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284" w:type="dxa"/>
        <w:tblCellMar>
          <w:left w:w="0" w:type="dxa"/>
          <w:right w:w="0" w:type="dxa"/>
        </w:tblCellMar>
        <w:tblLook w:val="0000" w:firstRow="0" w:lastRow="0" w:firstColumn="0" w:lastColumn="0" w:noHBand="0" w:noVBand="0"/>
      </w:tblPr>
      <w:tblGrid>
        <w:gridCol w:w="2800"/>
        <w:gridCol w:w="2501"/>
        <w:gridCol w:w="1933"/>
        <w:gridCol w:w="880"/>
        <w:gridCol w:w="834"/>
        <w:gridCol w:w="349"/>
      </w:tblGrid>
      <w:tr w:rsidR="001D0255" w:rsidTr="00C7598E">
        <w:trPr>
          <w:gridAfter w:val="1"/>
          <w:wAfter w:w="526" w:type="dxa"/>
          <w:trHeight w:val="692"/>
        </w:trPr>
        <w:tc>
          <w:tcPr>
            <w:tcW w:w="9191" w:type="dxa"/>
            <w:gridSpan w:val="5"/>
          </w:tcPr>
          <w:tbl>
            <w:tblPr>
              <w:tblW w:w="8252" w:type="dxa"/>
              <w:tblInd w:w="222" w:type="dxa"/>
              <w:tblCellMar>
                <w:left w:w="0" w:type="dxa"/>
                <w:right w:w="0" w:type="dxa"/>
              </w:tblCellMar>
              <w:tblLook w:val="0000" w:firstRow="0" w:lastRow="0" w:firstColumn="0" w:lastColumn="0" w:noHBand="0" w:noVBand="0"/>
            </w:tblPr>
            <w:tblGrid>
              <w:gridCol w:w="8252"/>
            </w:tblGrid>
            <w:tr w:rsidR="001D0255" w:rsidTr="00C7598E">
              <w:trPr>
                <w:trHeight w:val="614"/>
              </w:trPr>
              <w:tc>
                <w:tcPr>
                  <w:tcW w:w="8252" w:type="dxa"/>
                  <w:tcMar>
                    <w:top w:w="40" w:type="dxa"/>
                    <w:left w:w="40" w:type="dxa"/>
                    <w:bottom w:w="40" w:type="dxa"/>
                    <w:right w:w="40" w:type="dxa"/>
                  </w:tcMar>
                </w:tcPr>
                <w:p w:rsidR="001D0255" w:rsidRDefault="001D0255" w:rsidP="00C7598E">
                  <w:pPr>
                    <w:ind w:firstLine="709"/>
                    <w:jc w:val="right"/>
                  </w:pPr>
                  <w:r>
                    <w:rPr>
                      <w:rFonts w:ascii="Times New Roman" w:eastAsia="Times New Roman" w:hAnsi="Times New Roman"/>
                      <w:color w:val="000000"/>
                      <w:sz w:val="24"/>
                    </w:rPr>
                    <w:t xml:space="preserve">            Автономная некоммерческая образовательная организация</w:t>
                  </w:r>
                  <w:r>
                    <w:rPr>
                      <w:rFonts w:ascii="Times New Roman" w:eastAsia="Times New Roman" w:hAnsi="Times New Roman"/>
                      <w:color w:val="000000"/>
                      <w:sz w:val="24"/>
                    </w:rPr>
                    <w:br/>
                    <w:t xml:space="preserve">  высшего образования Центросоюза Российской Федерации</w:t>
                  </w:r>
                </w:p>
              </w:tc>
            </w:tr>
          </w:tbl>
          <w:p w:rsidR="001D0255" w:rsidRDefault="001D0255" w:rsidP="00C7598E">
            <w:pPr>
              <w:ind w:firstLine="709"/>
            </w:pPr>
          </w:p>
        </w:tc>
      </w:tr>
      <w:tr w:rsidR="001D0255" w:rsidTr="00C7598E">
        <w:trPr>
          <w:trHeight w:val="277"/>
        </w:trPr>
        <w:tc>
          <w:tcPr>
            <w:tcW w:w="2800" w:type="dxa"/>
            <w:vMerge w:val="restart"/>
            <w:tcMar>
              <w:top w:w="0" w:type="dxa"/>
              <w:left w:w="0" w:type="dxa"/>
              <w:bottom w:w="0" w:type="dxa"/>
              <w:right w:w="0" w:type="dxa"/>
            </w:tcMar>
          </w:tcPr>
          <w:p w:rsidR="001D0255" w:rsidRDefault="001D0255" w:rsidP="00C7598E">
            <w:pPr>
              <w:ind w:firstLine="709"/>
            </w:pPr>
            <w:r>
              <w:rPr>
                <w:noProof/>
                <w:lang w:eastAsia="ru-RU"/>
              </w:rPr>
              <w:drawing>
                <wp:inline distT="0" distB="0" distL="0" distR="0">
                  <wp:extent cx="895350" cy="12477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350" cy="1247775"/>
                          </a:xfrm>
                          <a:prstGeom prst="rect">
                            <a:avLst/>
                          </a:prstGeom>
                          <a:noFill/>
                        </pic:spPr>
                      </pic:pic>
                    </a:graphicData>
                  </a:graphic>
                </wp:inline>
              </w:drawing>
            </w:r>
          </w:p>
        </w:tc>
        <w:tc>
          <w:tcPr>
            <w:tcW w:w="2563" w:type="dxa"/>
            <w:tcMar>
              <w:top w:w="0" w:type="dxa"/>
              <w:left w:w="0" w:type="dxa"/>
              <w:bottom w:w="0" w:type="dxa"/>
              <w:right w:w="0" w:type="dxa"/>
            </w:tcMar>
          </w:tcPr>
          <w:p w:rsidR="001D0255" w:rsidRDefault="001D0255" w:rsidP="00C7598E">
            <w:pPr>
              <w:pStyle w:val="EmptyLayoutCell"/>
              <w:ind w:firstLine="709"/>
            </w:pPr>
          </w:p>
        </w:tc>
        <w:tc>
          <w:tcPr>
            <w:tcW w:w="2112" w:type="dxa"/>
            <w:tcMar>
              <w:top w:w="0" w:type="dxa"/>
              <w:left w:w="0" w:type="dxa"/>
              <w:bottom w:w="0" w:type="dxa"/>
              <w:right w:w="0" w:type="dxa"/>
            </w:tcMar>
          </w:tcPr>
          <w:p w:rsidR="001D0255" w:rsidRDefault="001D0255" w:rsidP="00C7598E">
            <w:pPr>
              <w:pStyle w:val="EmptyLayoutCell"/>
              <w:ind w:firstLine="709"/>
            </w:pPr>
          </w:p>
        </w:tc>
        <w:tc>
          <w:tcPr>
            <w:tcW w:w="880" w:type="dxa"/>
            <w:tcMar>
              <w:top w:w="0" w:type="dxa"/>
              <w:left w:w="0" w:type="dxa"/>
              <w:bottom w:w="0" w:type="dxa"/>
              <w:right w:w="0" w:type="dxa"/>
            </w:tcMar>
          </w:tcPr>
          <w:p w:rsidR="001D0255" w:rsidRDefault="001D0255" w:rsidP="00C7598E">
            <w:pPr>
              <w:pStyle w:val="EmptyLayoutCell"/>
              <w:ind w:firstLine="709"/>
            </w:pPr>
          </w:p>
        </w:tc>
        <w:tc>
          <w:tcPr>
            <w:tcW w:w="1362" w:type="dxa"/>
            <w:gridSpan w:val="2"/>
            <w:tcMar>
              <w:top w:w="0" w:type="dxa"/>
              <w:left w:w="0" w:type="dxa"/>
              <w:bottom w:w="0" w:type="dxa"/>
              <w:right w:w="0" w:type="dxa"/>
            </w:tcMar>
          </w:tcPr>
          <w:p w:rsidR="001D0255" w:rsidRDefault="001D0255" w:rsidP="00C7598E">
            <w:pPr>
              <w:pStyle w:val="EmptyLayoutCell"/>
              <w:ind w:firstLine="709"/>
            </w:pPr>
          </w:p>
        </w:tc>
      </w:tr>
      <w:tr w:rsidR="001D0255" w:rsidTr="00C7598E">
        <w:trPr>
          <w:trHeight w:val="831"/>
        </w:trPr>
        <w:tc>
          <w:tcPr>
            <w:tcW w:w="2800" w:type="dxa"/>
            <w:vMerge/>
          </w:tcPr>
          <w:p w:rsidR="001D0255" w:rsidRDefault="001D0255" w:rsidP="00C7598E">
            <w:pPr>
              <w:pStyle w:val="EmptyLayoutCell"/>
              <w:ind w:firstLine="709"/>
            </w:pPr>
          </w:p>
        </w:tc>
        <w:tc>
          <w:tcPr>
            <w:tcW w:w="6917" w:type="dxa"/>
            <w:gridSpan w:val="5"/>
          </w:tcPr>
          <w:tbl>
            <w:tblPr>
              <w:tblW w:w="0" w:type="auto"/>
              <w:tblCellMar>
                <w:left w:w="0" w:type="dxa"/>
                <w:right w:w="0" w:type="dxa"/>
              </w:tblCellMar>
              <w:tblLook w:val="0000" w:firstRow="0" w:lastRow="0" w:firstColumn="0" w:lastColumn="0" w:noHBand="0" w:noVBand="0"/>
            </w:tblPr>
            <w:tblGrid>
              <w:gridCol w:w="6356"/>
            </w:tblGrid>
            <w:tr w:rsidR="001D0255" w:rsidTr="00C7598E">
              <w:trPr>
                <w:trHeight w:val="753"/>
              </w:trPr>
              <w:tc>
                <w:tcPr>
                  <w:tcW w:w="6356" w:type="dxa"/>
                  <w:tcMar>
                    <w:top w:w="40" w:type="dxa"/>
                    <w:left w:w="40" w:type="dxa"/>
                    <w:bottom w:w="40" w:type="dxa"/>
                    <w:right w:w="40" w:type="dxa"/>
                  </w:tcMar>
                </w:tcPr>
                <w:p w:rsidR="001D0255" w:rsidRDefault="001D0255" w:rsidP="00C7598E">
                  <w:pPr>
                    <w:ind w:firstLine="709"/>
                  </w:pPr>
                  <w:r>
                    <w:rPr>
                      <w:rFonts w:ascii="Times New Roman" w:eastAsia="Times New Roman" w:hAnsi="Times New Roman"/>
                      <w:b/>
                      <w:color w:val="000000"/>
                      <w:sz w:val="28"/>
                    </w:rPr>
                    <w:t>СИБИРСКИЙ   УНИВЕРСИТЕТ ПОТРЕБИТЕЛЬСКОЙ   КООПЕРАЦИИ</w:t>
                  </w:r>
                </w:p>
              </w:tc>
            </w:tr>
          </w:tbl>
          <w:p w:rsidR="001D0255" w:rsidRDefault="001D0255" w:rsidP="00C7598E">
            <w:pPr>
              <w:ind w:firstLine="709"/>
            </w:pPr>
          </w:p>
        </w:tc>
      </w:tr>
    </w:tbl>
    <w:p w:rsidR="001D0255" w:rsidRPr="000D2E7E" w:rsidRDefault="001D0255" w:rsidP="00C7598E">
      <w:pPr>
        <w:overflowPunct w:val="0"/>
        <w:autoSpaceDE w:val="0"/>
        <w:autoSpaceDN w:val="0"/>
        <w:adjustRightInd w:val="0"/>
        <w:ind w:firstLine="709"/>
        <w:jc w:val="center"/>
        <w:textAlignment w:val="baseline"/>
        <w:rPr>
          <w:rFonts w:ascii="Times New Roman" w:eastAsia="Times New Roman" w:hAnsi="Times New Roman" w:cs="Times New Roman"/>
          <w:i/>
          <w:sz w:val="28"/>
          <w:szCs w:val="28"/>
          <w:lang w:eastAsia="ru-RU"/>
        </w:rPr>
      </w:pPr>
    </w:p>
    <w:p w:rsidR="001D0255" w:rsidRDefault="001D0255" w:rsidP="001D0255">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1D0255" w:rsidRDefault="001D0255" w:rsidP="001D0255">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1D0255" w:rsidRDefault="001D0255" w:rsidP="001D0255">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1D0255" w:rsidRDefault="001D0255" w:rsidP="001D0255">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1D0255" w:rsidRDefault="001D0255" w:rsidP="001D0255">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1D0255" w:rsidRDefault="001D0255" w:rsidP="001D0255">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1D0255" w:rsidRPr="000D2E7E" w:rsidRDefault="001D0255" w:rsidP="00351E87">
      <w:pPr>
        <w:overflowPunct w:val="0"/>
        <w:autoSpaceDE w:val="0"/>
        <w:autoSpaceDN w:val="0"/>
        <w:adjustRightInd w:val="0"/>
        <w:textAlignment w:val="baseline"/>
        <w:rPr>
          <w:rFonts w:ascii="Times New Roman" w:eastAsia="Times New Roman" w:hAnsi="Times New Roman" w:cs="Times New Roman"/>
          <w:i/>
          <w:sz w:val="28"/>
          <w:szCs w:val="28"/>
          <w:lang w:eastAsia="ru-RU"/>
        </w:rPr>
      </w:pPr>
    </w:p>
    <w:p w:rsidR="001D0255" w:rsidRPr="000D2E7E" w:rsidRDefault="001D0255" w:rsidP="001D0255">
      <w:pPr>
        <w:overflowPunct w:val="0"/>
        <w:autoSpaceDE w:val="0"/>
        <w:autoSpaceDN w:val="0"/>
        <w:adjustRightInd w:val="0"/>
        <w:ind w:left="40"/>
        <w:contextualSpacing/>
        <w:jc w:val="center"/>
        <w:textAlignment w:val="baseline"/>
        <w:rPr>
          <w:rFonts w:ascii="Times New Roman" w:eastAsia="Times New Roman" w:hAnsi="Times New Roman" w:cs="Times New Roman"/>
          <w:sz w:val="28"/>
          <w:szCs w:val="28"/>
          <w:lang w:eastAsia="ru-RU"/>
        </w:rPr>
      </w:pPr>
      <w:r w:rsidRPr="000D2E7E">
        <w:rPr>
          <w:rFonts w:ascii="Times New Roman" w:eastAsia="Times New Roman" w:hAnsi="Times New Roman" w:cs="Times New Roman"/>
          <w:sz w:val="28"/>
          <w:szCs w:val="28"/>
          <w:lang w:eastAsia="ru-RU"/>
        </w:rPr>
        <w:t xml:space="preserve">Методические указания к выполнению </w:t>
      </w:r>
    </w:p>
    <w:p w:rsidR="001D0255" w:rsidRPr="000D2E7E" w:rsidRDefault="001D0255" w:rsidP="001D0255">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r w:rsidRPr="000D2E7E">
        <w:rPr>
          <w:rFonts w:ascii="Times New Roman" w:eastAsia="Times New Roman" w:hAnsi="Times New Roman" w:cs="Times New Roman"/>
          <w:sz w:val="28"/>
          <w:szCs w:val="28"/>
          <w:lang w:eastAsia="ru-RU"/>
        </w:rPr>
        <w:t>курсовой работы по дисциплине:</w:t>
      </w:r>
    </w:p>
    <w:p w:rsidR="001D0255" w:rsidRPr="000D2E7E" w:rsidRDefault="001D0255" w:rsidP="001D0255">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1D0255" w:rsidRPr="000D2E7E" w:rsidRDefault="001D0255" w:rsidP="001D0255">
      <w:pPr>
        <w:overflowPunct w:val="0"/>
        <w:autoSpaceDE w:val="0"/>
        <w:autoSpaceDN w:val="0"/>
        <w:adjustRightInd w:val="0"/>
        <w:jc w:val="center"/>
        <w:textAlignment w:val="baseline"/>
        <w:rPr>
          <w:rFonts w:ascii="Times New Roman" w:eastAsia="Times New Roman" w:hAnsi="Times New Roman" w:cs="Times New Roman"/>
          <w:b/>
          <w:bCs/>
          <w:i/>
          <w:sz w:val="28"/>
          <w:szCs w:val="28"/>
          <w:lang w:eastAsia="ru-RU"/>
        </w:rPr>
      </w:pPr>
      <w:r w:rsidRPr="00D2222E">
        <w:rPr>
          <w:rFonts w:ascii="Times New Roman" w:eastAsia="Times New Roman" w:hAnsi="Times New Roman" w:cs="Times New Roman"/>
          <w:b/>
          <w:bCs/>
          <w:sz w:val="28"/>
          <w:szCs w:val="28"/>
          <w:lang w:eastAsia="ru-RU"/>
        </w:rPr>
        <w:t xml:space="preserve">ТЕХНОЛОГИЯ </w:t>
      </w:r>
      <w:r>
        <w:rPr>
          <w:rFonts w:ascii="Times New Roman" w:eastAsia="Times New Roman" w:hAnsi="Times New Roman" w:cs="Times New Roman"/>
          <w:b/>
          <w:bCs/>
          <w:sz w:val="28"/>
          <w:szCs w:val="28"/>
          <w:lang w:eastAsia="ru-RU"/>
        </w:rPr>
        <w:t>МЯСНЫХ ПРОДУКТОВ</w:t>
      </w:r>
    </w:p>
    <w:p w:rsidR="001D0255" w:rsidRPr="000D2E7E" w:rsidRDefault="001D0255" w:rsidP="001D0255">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1D0255" w:rsidRPr="00D2222E" w:rsidRDefault="001D0255" w:rsidP="001D0255">
      <w:pPr>
        <w:overflowPunct w:val="0"/>
        <w:autoSpaceDE w:val="0"/>
        <w:autoSpaceDN w:val="0"/>
        <w:adjustRightInd w:val="0"/>
        <w:jc w:val="center"/>
        <w:textAlignment w:val="baseline"/>
        <w:rPr>
          <w:rFonts w:ascii="Times New Roman" w:eastAsia="Times New Roman" w:hAnsi="Times New Roman" w:cs="Times New Roman"/>
          <w:color w:val="000000"/>
          <w:sz w:val="28"/>
          <w:szCs w:val="28"/>
          <w:lang w:eastAsia="ru-RU"/>
        </w:rPr>
      </w:pPr>
      <w:r w:rsidRPr="00D2222E">
        <w:rPr>
          <w:rFonts w:ascii="Times New Roman" w:eastAsia="Times New Roman" w:hAnsi="Times New Roman" w:cs="Times New Roman"/>
          <w:color w:val="000000"/>
          <w:sz w:val="28"/>
          <w:szCs w:val="28"/>
          <w:lang w:eastAsia="ru-RU"/>
        </w:rPr>
        <w:t xml:space="preserve">для обучающихся </w:t>
      </w:r>
    </w:p>
    <w:p w:rsidR="00C7598E" w:rsidRPr="00F26B3D" w:rsidRDefault="001D0255" w:rsidP="001D0255">
      <w:pPr>
        <w:overflowPunct w:val="0"/>
        <w:autoSpaceDE w:val="0"/>
        <w:autoSpaceDN w:val="0"/>
        <w:adjustRightInd w:val="0"/>
        <w:jc w:val="center"/>
        <w:textAlignment w:val="baseline"/>
        <w:rPr>
          <w:rFonts w:ascii="Times New Roman" w:eastAsia="Times New Roman" w:hAnsi="Times New Roman" w:cs="Times New Roman"/>
          <w:i/>
          <w:color w:val="000000"/>
          <w:sz w:val="28"/>
          <w:szCs w:val="28"/>
          <w:lang w:eastAsia="ru-RU"/>
        </w:rPr>
      </w:pPr>
      <w:r w:rsidRPr="00D2222E">
        <w:rPr>
          <w:rFonts w:ascii="Times New Roman" w:eastAsia="Times New Roman" w:hAnsi="Times New Roman" w:cs="Times New Roman"/>
          <w:color w:val="000000"/>
          <w:sz w:val="28"/>
          <w:szCs w:val="28"/>
          <w:lang w:eastAsia="ru-RU"/>
        </w:rPr>
        <w:t xml:space="preserve">направления подготовки 35.03.07 </w:t>
      </w:r>
      <w:r w:rsidRPr="00D2222E">
        <w:rPr>
          <w:rFonts w:ascii="Times New Roman" w:eastAsia="Times New Roman" w:hAnsi="Times New Roman" w:cs="Times New Roman"/>
          <w:i/>
          <w:color w:val="000000"/>
          <w:sz w:val="28"/>
          <w:szCs w:val="28"/>
          <w:lang w:eastAsia="ru-RU"/>
        </w:rPr>
        <w:t xml:space="preserve">Технология производства </w:t>
      </w:r>
    </w:p>
    <w:p w:rsidR="001D0255" w:rsidRPr="000D2E7E" w:rsidRDefault="001D0255" w:rsidP="001D0255">
      <w:pPr>
        <w:overflowPunct w:val="0"/>
        <w:autoSpaceDE w:val="0"/>
        <w:autoSpaceDN w:val="0"/>
        <w:adjustRightInd w:val="0"/>
        <w:jc w:val="center"/>
        <w:textAlignment w:val="baseline"/>
        <w:rPr>
          <w:rFonts w:ascii="Times New Roman" w:eastAsia="Times New Roman" w:hAnsi="Times New Roman" w:cs="Times New Roman"/>
          <w:color w:val="000000"/>
          <w:sz w:val="28"/>
          <w:szCs w:val="28"/>
          <w:lang w:eastAsia="ru-RU"/>
        </w:rPr>
      </w:pPr>
      <w:r w:rsidRPr="00D2222E">
        <w:rPr>
          <w:rFonts w:ascii="Times New Roman" w:eastAsia="Times New Roman" w:hAnsi="Times New Roman" w:cs="Times New Roman"/>
          <w:i/>
          <w:color w:val="000000"/>
          <w:sz w:val="28"/>
          <w:szCs w:val="28"/>
          <w:lang w:eastAsia="ru-RU"/>
        </w:rPr>
        <w:t>и переработки сельскохозяйственной продукции</w:t>
      </w:r>
      <w:r w:rsidRPr="00D2222E">
        <w:rPr>
          <w:rFonts w:ascii="Times New Roman" w:eastAsia="Times New Roman" w:hAnsi="Times New Roman" w:cs="Times New Roman"/>
          <w:color w:val="000000"/>
          <w:sz w:val="28"/>
          <w:szCs w:val="28"/>
          <w:lang w:eastAsia="ru-RU"/>
        </w:rPr>
        <w:t>,</w:t>
      </w:r>
    </w:p>
    <w:p w:rsidR="001D0255" w:rsidRPr="00C7598E" w:rsidRDefault="001D0255" w:rsidP="00C7598E">
      <w:pPr>
        <w:overflowPunct w:val="0"/>
        <w:autoSpaceDE w:val="0"/>
        <w:autoSpaceDN w:val="0"/>
        <w:adjustRightInd w:val="0"/>
        <w:jc w:val="center"/>
        <w:textAlignment w:val="baseline"/>
        <w:rPr>
          <w:rFonts w:ascii="Times New Roman" w:eastAsia="Times New Roman" w:hAnsi="Times New Roman" w:cs="Times New Roman"/>
          <w:color w:val="000000"/>
          <w:sz w:val="28"/>
          <w:szCs w:val="28"/>
          <w:lang w:eastAsia="ru-RU"/>
        </w:rPr>
      </w:pPr>
      <w:r w:rsidRPr="000D2E7E">
        <w:rPr>
          <w:rFonts w:ascii="Times New Roman" w:eastAsia="Times New Roman" w:hAnsi="Times New Roman" w:cs="Times New Roman"/>
          <w:color w:val="000000"/>
          <w:sz w:val="28"/>
          <w:szCs w:val="28"/>
          <w:lang w:eastAsia="ru-RU"/>
        </w:rPr>
        <w:t xml:space="preserve">направленность (профиль): </w:t>
      </w:r>
      <w:r w:rsidRPr="00D2222E">
        <w:rPr>
          <w:rFonts w:ascii="Times New Roman" w:eastAsia="Times New Roman" w:hAnsi="Times New Roman" w:cs="Times New Roman"/>
          <w:color w:val="000000"/>
          <w:sz w:val="28"/>
          <w:szCs w:val="28"/>
          <w:lang w:eastAsia="ru-RU"/>
        </w:rPr>
        <w:t xml:space="preserve">Технология хранения и переработки </w:t>
      </w:r>
      <w:proofErr w:type="gramStart"/>
      <w:r w:rsidRPr="00D2222E">
        <w:rPr>
          <w:rFonts w:ascii="Times New Roman" w:eastAsia="Times New Roman" w:hAnsi="Times New Roman" w:cs="Times New Roman"/>
          <w:color w:val="000000"/>
          <w:sz w:val="28"/>
          <w:szCs w:val="28"/>
          <w:lang w:eastAsia="ru-RU"/>
        </w:rPr>
        <w:t>сельскохозяйственной</w:t>
      </w:r>
      <w:proofErr w:type="gramEnd"/>
      <w:r w:rsidRPr="00D2222E">
        <w:rPr>
          <w:rFonts w:ascii="Times New Roman" w:eastAsia="Times New Roman" w:hAnsi="Times New Roman" w:cs="Times New Roman"/>
          <w:color w:val="000000"/>
          <w:sz w:val="28"/>
          <w:szCs w:val="28"/>
          <w:lang w:eastAsia="ru-RU"/>
        </w:rPr>
        <w:t xml:space="preserve"> продукции</w:t>
      </w:r>
    </w:p>
    <w:p w:rsidR="001D0255" w:rsidRPr="000D2E7E" w:rsidRDefault="001D0255" w:rsidP="001D0255">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p>
    <w:p w:rsidR="001D0255" w:rsidRPr="000D2E7E" w:rsidRDefault="001D0255" w:rsidP="001D0255">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p>
    <w:p w:rsidR="001D0255" w:rsidRPr="000D2E7E" w:rsidRDefault="001D0255" w:rsidP="001D0255">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p>
    <w:p w:rsidR="001D0255" w:rsidRPr="000D2E7E" w:rsidRDefault="001D0255" w:rsidP="001D0255">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p>
    <w:p w:rsidR="001D0255" w:rsidRPr="000D2E7E" w:rsidRDefault="001D0255" w:rsidP="001D0255">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p>
    <w:p w:rsidR="001D0255" w:rsidRPr="004B1F53" w:rsidRDefault="004B1F53" w:rsidP="001D0255">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Год начала подготовки: 202</w:t>
      </w:r>
      <w:r w:rsidR="00DE7F3D">
        <w:rPr>
          <w:rFonts w:ascii="Times New Roman" w:eastAsia="Times New Roman" w:hAnsi="Times New Roman" w:cs="Times New Roman"/>
          <w:sz w:val="28"/>
          <w:szCs w:val="28"/>
          <w:lang w:eastAsia="ru-RU"/>
        </w:rPr>
        <w:t>3</w:t>
      </w:r>
    </w:p>
    <w:p w:rsidR="001D0255" w:rsidRPr="000D2E7E" w:rsidRDefault="001D0255" w:rsidP="001D0255">
      <w:pPr>
        <w:widowControl w:val="0"/>
        <w:overflowPunct w:val="0"/>
        <w:autoSpaceDE w:val="0"/>
        <w:autoSpaceDN w:val="0"/>
        <w:adjustRightInd w:val="0"/>
        <w:jc w:val="center"/>
        <w:textAlignment w:val="baseline"/>
        <w:outlineLvl w:val="3"/>
        <w:rPr>
          <w:rFonts w:ascii="Times New Roman" w:eastAsia="Times New Roman" w:hAnsi="Times New Roman" w:cs="Times New Roman"/>
          <w:sz w:val="28"/>
          <w:szCs w:val="28"/>
          <w:lang w:eastAsia="ru-RU"/>
        </w:rPr>
      </w:pPr>
    </w:p>
    <w:p w:rsidR="001D0255" w:rsidRDefault="001D0255" w:rsidP="001D0255">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1D0255" w:rsidRDefault="001D0255" w:rsidP="001D0255">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1D0255" w:rsidRDefault="001D0255" w:rsidP="001D0255">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1D0255" w:rsidRDefault="001D0255" w:rsidP="001D0255">
      <w:pPr>
        <w:overflowPunct w:val="0"/>
        <w:autoSpaceDE w:val="0"/>
        <w:autoSpaceDN w:val="0"/>
        <w:adjustRightInd w:val="0"/>
        <w:textAlignment w:val="baseline"/>
        <w:rPr>
          <w:rFonts w:ascii="Times New Roman" w:eastAsia="Times New Roman" w:hAnsi="Times New Roman" w:cs="Times New Roman"/>
          <w:sz w:val="28"/>
          <w:szCs w:val="28"/>
          <w:lang w:eastAsia="ru-RU"/>
        </w:rPr>
      </w:pPr>
      <w:bookmarkStart w:id="0" w:name="_GoBack"/>
      <w:bookmarkEnd w:id="0"/>
    </w:p>
    <w:p w:rsidR="001D0255" w:rsidRPr="000D2E7E" w:rsidRDefault="001D0255" w:rsidP="001D0255">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1D0255" w:rsidRPr="000D2E7E" w:rsidRDefault="001D0255" w:rsidP="001D0255">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1D0255" w:rsidRPr="000D2E7E" w:rsidRDefault="001D0255" w:rsidP="001D0255">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1D0255" w:rsidRPr="000D2E7E" w:rsidRDefault="001D0255" w:rsidP="001D0255">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1D0255" w:rsidRPr="00A85E10" w:rsidRDefault="001D0255" w:rsidP="001D0255">
      <w:pPr>
        <w:widowControl w:val="0"/>
        <w:overflowPunct w:val="0"/>
        <w:autoSpaceDE w:val="0"/>
        <w:autoSpaceDN w:val="0"/>
        <w:adjustRightInd w:val="0"/>
        <w:jc w:val="center"/>
        <w:textAlignment w:val="baseline"/>
        <w:outlineLvl w:val="3"/>
        <w:rPr>
          <w:rFonts w:ascii="Times New Roman" w:eastAsia="Times New Roman" w:hAnsi="Times New Roman" w:cs="Times New Roman"/>
          <w:sz w:val="28"/>
          <w:szCs w:val="28"/>
          <w:lang w:eastAsia="ru-RU"/>
        </w:rPr>
      </w:pPr>
      <w:r w:rsidRPr="000D2E7E">
        <w:rPr>
          <w:rFonts w:ascii="Times New Roman" w:eastAsia="Times New Roman" w:hAnsi="Times New Roman" w:cs="Times New Roman"/>
          <w:sz w:val="28"/>
          <w:szCs w:val="28"/>
          <w:lang w:eastAsia="ru-RU"/>
        </w:rPr>
        <w:t xml:space="preserve">Новосибирск  </w:t>
      </w:r>
      <w:r w:rsidRPr="000D2E7E">
        <w:rPr>
          <w:rFonts w:ascii="Times New Roman" w:eastAsia="Times New Roman" w:hAnsi="Times New Roman" w:cs="Times New Roman"/>
          <w:sz w:val="28"/>
          <w:szCs w:val="28"/>
          <w:lang w:eastAsia="ru-RU"/>
        </w:rPr>
        <w:br/>
        <w:t>202</w:t>
      </w:r>
      <w:r>
        <w:rPr>
          <w:rFonts w:ascii="Times New Roman" w:eastAsia="Times New Roman" w:hAnsi="Times New Roman" w:cs="Times New Roman"/>
          <w:sz w:val="28"/>
          <w:szCs w:val="28"/>
          <w:lang w:eastAsia="ru-RU"/>
        </w:rPr>
        <w:t>6</w:t>
      </w:r>
    </w:p>
    <w:p w:rsidR="001D0255" w:rsidRPr="006D22C7" w:rsidRDefault="001D0255" w:rsidP="00C7598E">
      <w:pPr>
        <w:keepNext/>
        <w:widowControl w:val="0"/>
        <w:overflowPunct w:val="0"/>
        <w:autoSpaceDE w:val="0"/>
        <w:autoSpaceDN w:val="0"/>
        <w:adjustRightInd w:val="0"/>
        <w:ind w:firstLine="851"/>
        <w:jc w:val="both"/>
        <w:textAlignment w:val="baseline"/>
        <w:outlineLvl w:val="3"/>
        <w:rPr>
          <w:rFonts w:ascii="Times New Roman" w:eastAsia="Times New Roman" w:hAnsi="Times New Roman" w:cs="Times New Roman"/>
          <w:color w:val="FF0000"/>
          <w:spacing w:val="4"/>
          <w:sz w:val="28"/>
          <w:szCs w:val="28"/>
          <w:lang w:eastAsia="ru-RU"/>
        </w:rPr>
      </w:pPr>
      <w:r w:rsidRPr="000D2E7E">
        <w:rPr>
          <w:rFonts w:ascii="Times New Roman" w:eastAsia="Times New Roman" w:hAnsi="Times New Roman" w:cs="Times New Roman"/>
          <w:sz w:val="28"/>
          <w:szCs w:val="28"/>
          <w:lang w:eastAsia="ru-RU"/>
        </w:rPr>
        <w:br w:type="page"/>
      </w:r>
      <w:r w:rsidRPr="000D2E7E">
        <w:rPr>
          <w:rFonts w:ascii="Times New Roman" w:eastAsia="Times New Roman" w:hAnsi="Times New Roman" w:cs="Times New Roman"/>
          <w:spacing w:val="4"/>
          <w:sz w:val="28"/>
          <w:szCs w:val="28"/>
          <w:lang w:eastAsia="ru-RU"/>
        </w:rPr>
        <w:lastRenderedPageBreak/>
        <w:t xml:space="preserve">Методические указания к выполнению курсовой работы по дисциплине </w:t>
      </w:r>
      <w:r w:rsidRPr="00D2222E">
        <w:rPr>
          <w:rFonts w:ascii="Times New Roman" w:eastAsia="Times New Roman" w:hAnsi="Times New Roman" w:cs="Times New Roman"/>
          <w:spacing w:val="4"/>
          <w:sz w:val="28"/>
          <w:szCs w:val="28"/>
          <w:lang w:eastAsia="ru-RU"/>
        </w:rPr>
        <w:t>«</w:t>
      </w:r>
      <w:r>
        <w:rPr>
          <w:rFonts w:ascii="Times New Roman" w:eastAsia="Times New Roman" w:hAnsi="Times New Roman" w:cs="Times New Roman"/>
          <w:spacing w:val="4"/>
          <w:sz w:val="28"/>
          <w:szCs w:val="28"/>
          <w:lang w:eastAsia="ru-RU"/>
        </w:rPr>
        <w:t>Т</w:t>
      </w:r>
      <w:r w:rsidRPr="00D2222E">
        <w:rPr>
          <w:rFonts w:ascii="Times New Roman" w:eastAsia="Times New Roman" w:hAnsi="Times New Roman" w:cs="Times New Roman"/>
          <w:spacing w:val="4"/>
          <w:sz w:val="28"/>
          <w:szCs w:val="28"/>
          <w:lang w:eastAsia="ru-RU"/>
        </w:rPr>
        <w:t xml:space="preserve">ехнология </w:t>
      </w:r>
      <w:r w:rsidR="00C7598E">
        <w:rPr>
          <w:rFonts w:ascii="Times New Roman" w:eastAsia="Times New Roman" w:hAnsi="Times New Roman" w:cs="Times New Roman"/>
          <w:spacing w:val="4"/>
          <w:sz w:val="28"/>
          <w:szCs w:val="28"/>
          <w:lang w:eastAsia="ru-RU"/>
        </w:rPr>
        <w:t>мясных продук</w:t>
      </w:r>
      <w:r>
        <w:rPr>
          <w:rFonts w:ascii="Times New Roman" w:eastAsia="Times New Roman" w:hAnsi="Times New Roman" w:cs="Times New Roman"/>
          <w:spacing w:val="4"/>
          <w:sz w:val="28"/>
          <w:szCs w:val="28"/>
          <w:lang w:eastAsia="ru-RU"/>
        </w:rPr>
        <w:t>тов</w:t>
      </w:r>
      <w:r w:rsidRPr="00D2222E">
        <w:rPr>
          <w:rFonts w:ascii="Times New Roman" w:eastAsia="Times New Roman" w:hAnsi="Times New Roman" w:cs="Times New Roman"/>
          <w:spacing w:val="4"/>
          <w:sz w:val="28"/>
          <w:szCs w:val="28"/>
          <w:lang w:eastAsia="ru-RU"/>
        </w:rPr>
        <w:t xml:space="preserve">» для обучающихся направления подготовки 35.03.07 </w:t>
      </w:r>
      <w:r w:rsidRPr="00D2222E">
        <w:rPr>
          <w:rFonts w:ascii="Times New Roman" w:eastAsia="Times New Roman" w:hAnsi="Times New Roman" w:cs="Times New Roman"/>
          <w:i/>
          <w:spacing w:val="4"/>
          <w:sz w:val="28"/>
          <w:szCs w:val="28"/>
          <w:lang w:eastAsia="ru-RU"/>
        </w:rPr>
        <w:t>Технологии производства и переработки сельскохозяйственной продукции</w:t>
      </w:r>
      <w:r w:rsidRPr="00D2222E">
        <w:rPr>
          <w:rFonts w:ascii="Times New Roman" w:eastAsia="Times New Roman" w:hAnsi="Times New Roman" w:cs="Times New Roman"/>
          <w:spacing w:val="4"/>
          <w:sz w:val="28"/>
          <w:szCs w:val="28"/>
          <w:lang w:eastAsia="ru-RU"/>
        </w:rPr>
        <w:t xml:space="preserve"> / [</w:t>
      </w:r>
      <w:r w:rsidRPr="009750B6">
        <w:rPr>
          <w:rFonts w:ascii="Times New Roman" w:eastAsia="Times New Roman" w:hAnsi="Times New Roman" w:cs="Times New Roman"/>
          <w:spacing w:val="4"/>
          <w:sz w:val="28"/>
          <w:szCs w:val="28"/>
          <w:lang w:eastAsia="ru-RU"/>
        </w:rPr>
        <w:t xml:space="preserve">сост. </w:t>
      </w:r>
      <w:r>
        <w:rPr>
          <w:rFonts w:ascii="Times New Roman" w:eastAsia="Times New Roman" w:hAnsi="Times New Roman" w:cs="Times New Roman"/>
          <w:spacing w:val="4"/>
          <w:sz w:val="28"/>
          <w:szCs w:val="28"/>
          <w:lang w:eastAsia="ru-RU"/>
        </w:rPr>
        <w:t xml:space="preserve">А.Н. </w:t>
      </w:r>
      <w:proofErr w:type="spellStart"/>
      <w:r>
        <w:rPr>
          <w:rFonts w:ascii="Times New Roman" w:eastAsia="Times New Roman" w:hAnsi="Times New Roman" w:cs="Times New Roman"/>
          <w:spacing w:val="4"/>
          <w:sz w:val="28"/>
          <w:szCs w:val="28"/>
          <w:lang w:eastAsia="ru-RU"/>
        </w:rPr>
        <w:t>Табаторович</w:t>
      </w:r>
      <w:proofErr w:type="spellEnd"/>
      <w:r w:rsidRPr="009750B6">
        <w:rPr>
          <w:rFonts w:ascii="Times New Roman" w:eastAsia="Times New Roman" w:hAnsi="Times New Roman" w:cs="Times New Roman"/>
          <w:spacing w:val="4"/>
          <w:sz w:val="28"/>
          <w:szCs w:val="28"/>
          <w:lang w:eastAsia="ru-RU"/>
        </w:rPr>
        <w:t xml:space="preserve">, </w:t>
      </w:r>
      <w:r>
        <w:rPr>
          <w:rFonts w:ascii="Times New Roman" w:hAnsi="Times New Roman" w:cs="Times New Roman"/>
          <w:sz w:val="28"/>
          <w:szCs w:val="28"/>
        </w:rPr>
        <w:t>канд</w:t>
      </w:r>
      <w:r w:rsidRPr="001D0255">
        <w:rPr>
          <w:rFonts w:ascii="Times New Roman" w:hAnsi="Times New Roman" w:cs="Times New Roman"/>
          <w:sz w:val="28"/>
          <w:szCs w:val="28"/>
        </w:rPr>
        <w:t>.</w:t>
      </w:r>
      <w:r w:rsidRPr="009750B6">
        <w:rPr>
          <w:rFonts w:ascii="Times New Roman" w:hAnsi="Times New Roman" w:cs="Times New Roman"/>
          <w:sz w:val="28"/>
          <w:szCs w:val="28"/>
        </w:rPr>
        <w:t xml:space="preserve"> </w:t>
      </w:r>
      <w:proofErr w:type="spellStart"/>
      <w:r w:rsidRPr="009750B6">
        <w:rPr>
          <w:rFonts w:ascii="Times New Roman" w:hAnsi="Times New Roman" w:cs="Times New Roman"/>
          <w:sz w:val="28"/>
          <w:szCs w:val="28"/>
        </w:rPr>
        <w:t>техн</w:t>
      </w:r>
      <w:proofErr w:type="spellEnd"/>
      <w:r w:rsidRPr="009750B6">
        <w:rPr>
          <w:rFonts w:ascii="Times New Roman" w:hAnsi="Times New Roman" w:cs="Times New Roman"/>
          <w:sz w:val="28"/>
          <w:szCs w:val="28"/>
        </w:rPr>
        <w:t>. наук, доцент</w:t>
      </w:r>
      <w:r w:rsidRPr="009750B6">
        <w:rPr>
          <w:rFonts w:ascii="Times New Roman" w:eastAsia="Times New Roman" w:hAnsi="Times New Roman" w:cs="Times New Roman"/>
          <w:spacing w:val="4"/>
          <w:sz w:val="28"/>
          <w:szCs w:val="28"/>
          <w:lang w:eastAsia="ru-RU"/>
        </w:rPr>
        <w:t>]</w:t>
      </w:r>
      <w:r w:rsidRPr="00D2222E">
        <w:rPr>
          <w:rFonts w:ascii="Times New Roman" w:eastAsia="Times New Roman" w:hAnsi="Times New Roman" w:cs="Times New Roman"/>
          <w:spacing w:val="4"/>
          <w:sz w:val="28"/>
          <w:szCs w:val="28"/>
          <w:lang w:eastAsia="ru-RU"/>
        </w:rPr>
        <w:t xml:space="preserve">; АНОО </w:t>
      </w:r>
      <w:proofErr w:type="gramStart"/>
      <w:r w:rsidRPr="00D2222E">
        <w:rPr>
          <w:rFonts w:ascii="Times New Roman" w:eastAsia="Times New Roman" w:hAnsi="Times New Roman" w:cs="Times New Roman"/>
          <w:spacing w:val="4"/>
          <w:sz w:val="28"/>
          <w:szCs w:val="28"/>
          <w:lang w:eastAsia="ru-RU"/>
        </w:rPr>
        <w:t>ВО</w:t>
      </w:r>
      <w:proofErr w:type="gramEnd"/>
      <w:r w:rsidRPr="00D2222E">
        <w:rPr>
          <w:rFonts w:ascii="Times New Roman" w:eastAsia="Times New Roman" w:hAnsi="Times New Roman" w:cs="Times New Roman"/>
          <w:spacing w:val="4"/>
          <w:sz w:val="28"/>
          <w:szCs w:val="28"/>
          <w:lang w:eastAsia="ru-RU"/>
        </w:rPr>
        <w:t xml:space="preserve"> Центросоюза </w:t>
      </w:r>
      <w:proofErr w:type="spellStart"/>
      <w:r w:rsidRPr="00D2222E">
        <w:rPr>
          <w:rFonts w:ascii="Times New Roman" w:eastAsia="Times New Roman" w:hAnsi="Times New Roman" w:cs="Times New Roman"/>
          <w:spacing w:val="4"/>
          <w:sz w:val="28"/>
          <w:szCs w:val="28"/>
          <w:lang w:eastAsia="ru-RU"/>
        </w:rPr>
        <w:t>СибУПК</w:t>
      </w:r>
      <w:proofErr w:type="spellEnd"/>
      <w:r w:rsidRPr="00D2222E">
        <w:rPr>
          <w:rFonts w:ascii="Times New Roman" w:eastAsia="Times New Roman" w:hAnsi="Times New Roman" w:cs="Times New Roman"/>
          <w:spacing w:val="4"/>
          <w:sz w:val="28"/>
          <w:szCs w:val="28"/>
          <w:lang w:eastAsia="ru-RU"/>
        </w:rPr>
        <w:t>. – Новосибирск, 202</w:t>
      </w:r>
      <w:r w:rsidR="004B1F53">
        <w:rPr>
          <w:rFonts w:ascii="Times New Roman" w:eastAsia="Times New Roman" w:hAnsi="Times New Roman" w:cs="Times New Roman"/>
          <w:spacing w:val="4"/>
          <w:sz w:val="28"/>
          <w:szCs w:val="28"/>
          <w:lang w:eastAsia="ru-RU"/>
        </w:rPr>
        <w:t>6</w:t>
      </w:r>
    </w:p>
    <w:p w:rsidR="001D0255" w:rsidRPr="00D2222E" w:rsidRDefault="001D0255" w:rsidP="00C7598E">
      <w:pPr>
        <w:overflowPunct w:val="0"/>
        <w:autoSpaceDE w:val="0"/>
        <w:autoSpaceDN w:val="0"/>
        <w:adjustRightInd w:val="0"/>
        <w:ind w:firstLine="680"/>
        <w:jc w:val="both"/>
        <w:textAlignment w:val="baseline"/>
        <w:rPr>
          <w:rFonts w:ascii="Times New Roman" w:eastAsia="Times New Roman" w:hAnsi="Times New Roman" w:cs="Times New Roman"/>
          <w:sz w:val="28"/>
          <w:szCs w:val="28"/>
          <w:lang w:eastAsia="ru-RU"/>
        </w:rPr>
      </w:pPr>
    </w:p>
    <w:p w:rsidR="001D0255" w:rsidRPr="00D2222E" w:rsidRDefault="001D0255" w:rsidP="001D0255">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rsidR="001D0255" w:rsidRPr="00D2222E" w:rsidRDefault="001D0255" w:rsidP="001D0255">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rsidR="001D0255" w:rsidRPr="00806960" w:rsidRDefault="001D0255" w:rsidP="00C7598E">
      <w:pPr>
        <w:overflowPunct w:val="0"/>
        <w:autoSpaceDE w:val="0"/>
        <w:autoSpaceDN w:val="0"/>
        <w:adjustRightInd w:val="0"/>
        <w:jc w:val="both"/>
        <w:textAlignment w:val="baseline"/>
        <w:rPr>
          <w:rFonts w:ascii="Times New Roman" w:eastAsia="Times New Roman" w:hAnsi="Times New Roman" w:cs="Times New Roman"/>
          <w:sz w:val="28"/>
          <w:szCs w:val="28"/>
          <w:lang w:eastAsia="ru-RU"/>
        </w:rPr>
      </w:pPr>
    </w:p>
    <w:p w:rsidR="001D0255" w:rsidRPr="00A85E10" w:rsidRDefault="001D0255" w:rsidP="001D0255">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r w:rsidRPr="00A85E10">
        <w:rPr>
          <w:rFonts w:ascii="Times New Roman" w:eastAsia="Times New Roman" w:hAnsi="Times New Roman" w:cs="Times New Roman"/>
          <w:sz w:val="28"/>
          <w:szCs w:val="28"/>
          <w:lang w:eastAsia="ru-RU"/>
        </w:rPr>
        <w:t xml:space="preserve">Рецензент: </w:t>
      </w:r>
      <w:r w:rsidR="00C7598E">
        <w:rPr>
          <w:rFonts w:ascii="Times New Roman" w:hAnsi="Times New Roman" w:cs="Times New Roman"/>
          <w:sz w:val="28"/>
          <w:szCs w:val="28"/>
        </w:rPr>
        <w:t xml:space="preserve"> Е.Б.  </w:t>
      </w:r>
      <w:proofErr w:type="spellStart"/>
      <w:r w:rsidR="00C7598E">
        <w:rPr>
          <w:rFonts w:ascii="Times New Roman" w:hAnsi="Times New Roman" w:cs="Times New Roman"/>
          <w:sz w:val="28"/>
          <w:szCs w:val="28"/>
        </w:rPr>
        <w:t>Табал</w:t>
      </w:r>
      <w:r>
        <w:rPr>
          <w:rFonts w:ascii="Times New Roman" w:hAnsi="Times New Roman" w:cs="Times New Roman"/>
          <w:sz w:val="28"/>
          <w:szCs w:val="28"/>
        </w:rPr>
        <w:t>а</w:t>
      </w:r>
      <w:proofErr w:type="spellEnd"/>
      <w:r>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 канд</w:t>
      </w:r>
      <w:r w:rsidRPr="001D0255">
        <w:rPr>
          <w:rFonts w:ascii="Times New Roman" w:eastAsia="Times New Roman" w:hAnsi="Times New Roman" w:cs="Times New Roman"/>
          <w:sz w:val="28"/>
          <w:szCs w:val="28"/>
          <w:lang w:eastAsia="ru-RU"/>
        </w:rPr>
        <w:t>.</w:t>
      </w:r>
      <w:r w:rsidR="00C7598E">
        <w:rPr>
          <w:rFonts w:ascii="Times New Roman" w:hAnsi="Times New Roman" w:cs="Times New Roman"/>
          <w:sz w:val="28"/>
          <w:szCs w:val="28"/>
        </w:rPr>
        <w:t xml:space="preserve"> </w:t>
      </w:r>
      <w:proofErr w:type="spellStart"/>
      <w:r w:rsidR="00C7598E">
        <w:rPr>
          <w:rFonts w:ascii="Times New Roman" w:hAnsi="Times New Roman" w:cs="Times New Roman"/>
          <w:sz w:val="28"/>
          <w:szCs w:val="28"/>
        </w:rPr>
        <w:t>техн</w:t>
      </w:r>
      <w:proofErr w:type="spellEnd"/>
      <w:r w:rsidR="00C7598E">
        <w:rPr>
          <w:rFonts w:ascii="Times New Roman" w:hAnsi="Times New Roman" w:cs="Times New Roman"/>
          <w:sz w:val="28"/>
          <w:szCs w:val="28"/>
        </w:rPr>
        <w:t>. наук, доцент</w:t>
      </w:r>
      <w:r w:rsidR="00C7598E" w:rsidRPr="00C7598E">
        <w:rPr>
          <w:rFonts w:ascii="Times New Roman" w:hAnsi="Times New Roman" w:cs="Times New Roman"/>
          <w:sz w:val="28"/>
          <w:szCs w:val="28"/>
        </w:rPr>
        <w:t>,</w:t>
      </w:r>
      <w:r w:rsidR="00C7598E">
        <w:rPr>
          <w:rFonts w:ascii="Times New Roman" w:hAnsi="Times New Roman" w:cs="Times New Roman"/>
          <w:sz w:val="28"/>
          <w:szCs w:val="28"/>
        </w:rPr>
        <w:t xml:space="preserve"> доцент кафедры</w:t>
      </w:r>
      <w:r>
        <w:rPr>
          <w:rFonts w:ascii="Times New Roman" w:hAnsi="Times New Roman" w:cs="Times New Roman"/>
          <w:sz w:val="28"/>
          <w:szCs w:val="28"/>
        </w:rPr>
        <w:t xml:space="preserve"> товароведения и экспертизы товаров</w:t>
      </w:r>
      <w:r w:rsidRPr="00F85BB2">
        <w:rPr>
          <w:rFonts w:ascii="Times New Roman" w:hAnsi="Times New Roman" w:cs="Times New Roman"/>
          <w:sz w:val="28"/>
          <w:szCs w:val="28"/>
        </w:rPr>
        <w:t xml:space="preserve"> </w:t>
      </w:r>
    </w:p>
    <w:p w:rsidR="001D0255" w:rsidRPr="00D2222E" w:rsidRDefault="001D0255" w:rsidP="001D0255">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rsidR="001D0255" w:rsidRPr="00D2222E" w:rsidRDefault="001D0255" w:rsidP="001D0255">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rsidR="001D0255" w:rsidRPr="000D2E7E" w:rsidRDefault="001D0255" w:rsidP="001D0255">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r w:rsidRPr="00D2222E">
        <w:rPr>
          <w:rFonts w:ascii="Times New Roman" w:eastAsia="Times New Roman" w:hAnsi="Times New Roman" w:cs="Times New Roman"/>
          <w:color w:val="000000"/>
          <w:sz w:val="28"/>
          <w:szCs w:val="28"/>
          <w:lang w:eastAsia="ru-RU"/>
        </w:rPr>
        <w:t xml:space="preserve">Методические указания к выполнению курсовой работы по дисциплине </w:t>
      </w:r>
      <w:proofErr w:type="gramStart"/>
      <w:r w:rsidRPr="00D2222E">
        <w:rPr>
          <w:rFonts w:ascii="Times New Roman" w:eastAsia="Times New Roman" w:hAnsi="Times New Roman" w:cs="Times New Roman"/>
          <w:color w:val="000000"/>
          <w:sz w:val="28"/>
          <w:szCs w:val="28"/>
          <w:lang w:eastAsia="ru-RU"/>
        </w:rPr>
        <w:t>утверждены и рекомендованы</w:t>
      </w:r>
      <w:proofErr w:type="gramEnd"/>
      <w:r w:rsidRPr="00D2222E">
        <w:rPr>
          <w:rFonts w:ascii="Times New Roman" w:eastAsia="Times New Roman" w:hAnsi="Times New Roman" w:cs="Times New Roman"/>
          <w:color w:val="000000"/>
          <w:sz w:val="28"/>
          <w:szCs w:val="28"/>
          <w:lang w:eastAsia="ru-RU"/>
        </w:rPr>
        <w:t xml:space="preserve"> к использованию в учебном процессе кафедрой </w:t>
      </w:r>
      <w:r>
        <w:rPr>
          <w:rFonts w:ascii="Times New Roman" w:eastAsia="Times New Roman" w:hAnsi="Times New Roman" w:cs="Times New Roman"/>
          <w:sz w:val="28"/>
          <w:szCs w:val="28"/>
          <w:lang w:eastAsia="ru-RU"/>
        </w:rPr>
        <w:t>товароведения и экспертизы товаров</w:t>
      </w:r>
      <w:r w:rsidRPr="00D2222E">
        <w:rPr>
          <w:rFonts w:ascii="Times New Roman" w:eastAsia="Times New Roman" w:hAnsi="Times New Roman" w:cs="Times New Roman"/>
          <w:color w:val="000000"/>
          <w:sz w:val="28"/>
          <w:szCs w:val="28"/>
          <w:lang w:eastAsia="ru-RU"/>
        </w:rPr>
        <w:t xml:space="preserve">, протокол </w:t>
      </w:r>
      <w:r w:rsidR="00D07701" w:rsidRPr="004B1F53">
        <w:rPr>
          <w:rFonts w:ascii="Times New Roman" w:eastAsia="Times New Roman" w:hAnsi="Times New Roman" w:cs="Times New Roman"/>
          <w:color w:val="000000"/>
          <w:sz w:val="28"/>
          <w:szCs w:val="28"/>
          <w:lang w:eastAsia="ru-RU"/>
        </w:rPr>
        <w:t xml:space="preserve">от   </w:t>
      </w:r>
      <w:r w:rsidR="004B1F53" w:rsidRPr="004B1F53">
        <w:rPr>
          <w:rFonts w:ascii="Times New Roman" w:eastAsia="Times New Roman" w:hAnsi="Times New Roman" w:cs="Times New Roman"/>
          <w:color w:val="000000"/>
          <w:sz w:val="28"/>
          <w:szCs w:val="28"/>
          <w:lang w:eastAsia="ru-RU"/>
        </w:rPr>
        <w:t xml:space="preserve">27 мая </w:t>
      </w:r>
      <w:r w:rsidR="00D07701" w:rsidRPr="004B1F53">
        <w:rPr>
          <w:rFonts w:ascii="Times New Roman" w:eastAsia="Times New Roman" w:hAnsi="Times New Roman" w:cs="Times New Roman"/>
          <w:color w:val="000000"/>
          <w:sz w:val="28"/>
          <w:szCs w:val="28"/>
          <w:lang w:eastAsia="ru-RU"/>
        </w:rPr>
        <w:t>202</w:t>
      </w:r>
      <w:r w:rsidR="004B1F53" w:rsidRPr="004B1F53">
        <w:rPr>
          <w:rFonts w:ascii="Times New Roman" w:eastAsia="Times New Roman" w:hAnsi="Times New Roman" w:cs="Times New Roman"/>
          <w:color w:val="000000"/>
          <w:sz w:val="28"/>
          <w:szCs w:val="28"/>
          <w:lang w:eastAsia="ru-RU"/>
        </w:rPr>
        <w:t>6</w:t>
      </w:r>
      <w:r w:rsidR="00D07701" w:rsidRPr="004B1F53">
        <w:rPr>
          <w:rFonts w:ascii="Times New Roman" w:eastAsia="Times New Roman" w:hAnsi="Times New Roman" w:cs="Times New Roman"/>
          <w:color w:val="000000"/>
          <w:sz w:val="28"/>
          <w:szCs w:val="28"/>
          <w:lang w:eastAsia="ru-RU"/>
        </w:rPr>
        <w:t xml:space="preserve"> г., № </w:t>
      </w:r>
      <w:r w:rsidR="004B1F53" w:rsidRPr="004B1F53">
        <w:rPr>
          <w:rFonts w:ascii="Times New Roman" w:eastAsia="Times New Roman" w:hAnsi="Times New Roman" w:cs="Times New Roman"/>
          <w:color w:val="000000"/>
          <w:sz w:val="28"/>
          <w:szCs w:val="28"/>
          <w:lang w:eastAsia="ru-RU"/>
        </w:rPr>
        <w:t>8</w:t>
      </w:r>
      <w:r w:rsidRPr="004B1F53">
        <w:rPr>
          <w:rFonts w:ascii="Times New Roman" w:eastAsia="Times New Roman" w:hAnsi="Times New Roman" w:cs="Times New Roman"/>
          <w:color w:val="000000"/>
          <w:sz w:val="28"/>
          <w:szCs w:val="28"/>
          <w:lang w:eastAsia="ru-RU"/>
        </w:rPr>
        <w:t>.</w:t>
      </w:r>
    </w:p>
    <w:p w:rsidR="001D0255" w:rsidRPr="00A41ABB" w:rsidRDefault="001D0255" w:rsidP="001D0255">
      <w:pPr>
        <w:jc w:val="center"/>
        <w:rPr>
          <w:rFonts w:ascii="Times New Roman" w:hAnsi="Times New Roman" w:cs="Times New Roman"/>
          <w:sz w:val="28"/>
          <w:szCs w:val="28"/>
        </w:rPr>
      </w:pPr>
    </w:p>
    <w:p w:rsidR="001D0255" w:rsidRPr="00A41ABB" w:rsidRDefault="001D0255" w:rsidP="001D0255">
      <w:pPr>
        <w:jc w:val="center"/>
        <w:rPr>
          <w:rFonts w:ascii="Times New Roman" w:hAnsi="Times New Roman" w:cs="Times New Roman"/>
          <w:sz w:val="28"/>
          <w:szCs w:val="28"/>
        </w:rPr>
      </w:pPr>
    </w:p>
    <w:p w:rsidR="001D0255" w:rsidRPr="00A41ABB" w:rsidRDefault="001D0255" w:rsidP="001D0255">
      <w:pPr>
        <w:jc w:val="center"/>
        <w:rPr>
          <w:rFonts w:ascii="Times New Roman" w:hAnsi="Times New Roman" w:cs="Times New Roman"/>
          <w:sz w:val="28"/>
          <w:szCs w:val="28"/>
        </w:rPr>
      </w:pPr>
    </w:p>
    <w:p w:rsidR="001D0255" w:rsidRPr="00A41ABB" w:rsidRDefault="001D0255" w:rsidP="001D0255">
      <w:pPr>
        <w:jc w:val="center"/>
        <w:rPr>
          <w:rFonts w:ascii="Times New Roman" w:hAnsi="Times New Roman" w:cs="Times New Roman"/>
          <w:sz w:val="28"/>
          <w:szCs w:val="28"/>
        </w:rPr>
      </w:pPr>
    </w:p>
    <w:p w:rsidR="001D0255" w:rsidRPr="00A41ABB" w:rsidRDefault="001D0255" w:rsidP="001D0255">
      <w:pPr>
        <w:jc w:val="center"/>
        <w:rPr>
          <w:rFonts w:ascii="Times New Roman" w:hAnsi="Times New Roman" w:cs="Times New Roman"/>
          <w:sz w:val="28"/>
          <w:szCs w:val="28"/>
        </w:rPr>
      </w:pPr>
    </w:p>
    <w:p w:rsidR="001D0255" w:rsidRPr="00A41ABB" w:rsidRDefault="001D0255" w:rsidP="001D0255">
      <w:pPr>
        <w:jc w:val="center"/>
        <w:rPr>
          <w:rFonts w:ascii="Times New Roman" w:hAnsi="Times New Roman" w:cs="Times New Roman"/>
          <w:sz w:val="28"/>
          <w:szCs w:val="28"/>
        </w:rPr>
      </w:pPr>
    </w:p>
    <w:p w:rsidR="001D0255" w:rsidRDefault="001D0255" w:rsidP="001D0255">
      <w:pPr>
        <w:rPr>
          <w:rFonts w:ascii="Times New Roman" w:hAnsi="Times New Roman" w:cs="Times New Roman"/>
          <w:b/>
          <w:bCs/>
          <w:sz w:val="28"/>
          <w:szCs w:val="28"/>
        </w:rPr>
      </w:pPr>
      <w:r>
        <w:rPr>
          <w:rFonts w:ascii="Times New Roman" w:hAnsi="Times New Roman" w:cs="Times New Roman"/>
          <w:b/>
          <w:bCs/>
          <w:sz w:val="28"/>
          <w:szCs w:val="28"/>
        </w:rPr>
        <w:br w:type="page"/>
      </w:r>
    </w:p>
    <w:p w:rsidR="001D0255" w:rsidRPr="00F63DC3" w:rsidRDefault="001D0255" w:rsidP="001D0255">
      <w:pPr>
        <w:jc w:val="center"/>
        <w:rPr>
          <w:rFonts w:ascii="Times New Roman" w:hAnsi="Times New Roman" w:cs="Times New Roman"/>
          <w:b/>
          <w:bCs/>
          <w:sz w:val="28"/>
          <w:szCs w:val="28"/>
        </w:rPr>
      </w:pPr>
      <w:r w:rsidRPr="00F63DC3">
        <w:rPr>
          <w:rFonts w:ascii="Times New Roman" w:hAnsi="Times New Roman" w:cs="Times New Roman"/>
          <w:b/>
          <w:bCs/>
          <w:sz w:val="28"/>
          <w:szCs w:val="28"/>
        </w:rPr>
        <w:lastRenderedPageBreak/>
        <w:t>СОДЕРЖАНИЕ</w:t>
      </w:r>
    </w:p>
    <w:p w:rsidR="001D0255" w:rsidRPr="00F63DC3" w:rsidRDefault="001D0255" w:rsidP="001D0255">
      <w:pPr>
        <w:rPr>
          <w:rFonts w:ascii="Times New Roman" w:hAnsi="Times New Roman" w:cs="Times New Roman"/>
          <w:b/>
          <w:bCs/>
          <w:sz w:val="28"/>
          <w:szCs w:val="28"/>
        </w:rPr>
      </w:pPr>
    </w:p>
    <w:p w:rsidR="001D0255" w:rsidRPr="00331E90" w:rsidRDefault="00D4582F" w:rsidP="001D0255">
      <w:pPr>
        <w:pStyle w:val="1"/>
        <w:tabs>
          <w:tab w:val="right" w:leader="dot" w:pos="10042"/>
        </w:tabs>
        <w:rPr>
          <w:rFonts w:ascii="Times New Roman" w:eastAsiaTheme="minorEastAsia" w:hAnsi="Times New Roman" w:cs="Times New Roman"/>
          <w:noProof/>
          <w:sz w:val="28"/>
          <w:szCs w:val="28"/>
          <w:lang w:eastAsia="ru-RU"/>
        </w:rPr>
      </w:pPr>
      <w:r w:rsidRPr="00331E90">
        <w:rPr>
          <w:rFonts w:ascii="Times New Roman" w:hAnsi="Times New Roman" w:cs="Times New Roman"/>
          <w:b/>
          <w:bCs/>
          <w:sz w:val="28"/>
          <w:szCs w:val="28"/>
        </w:rPr>
        <w:fldChar w:fldCharType="begin"/>
      </w:r>
      <w:r w:rsidR="001D0255" w:rsidRPr="00331E90">
        <w:rPr>
          <w:rFonts w:ascii="Times New Roman" w:hAnsi="Times New Roman" w:cs="Times New Roman"/>
          <w:b/>
          <w:bCs/>
          <w:sz w:val="28"/>
          <w:szCs w:val="28"/>
        </w:rPr>
        <w:instrText xml:space="preserve"> TOC \h \z \t "01;1;02;2" </w:instrText>
      </w:r>
      <w:r w:rsidRPr="00331E90">
        <w:rPr>
          <w:rFonts w:ascii="Times New Roman" w:hAnsi="Times New Roman" w:cs="Times New Roman"/>
          <w:b/>
          <w:bCs/>
          <w:sz w:val="28"/>
          <w:szCs w:val="28"/>
        </w:rPr>
        <w:fldChar w:fldCharType="separate"/>
      </w:r>
      <w:hyperlink w:anchor="_Toc84495837" w:history="1">
        <w:r w:rsidR="001D0255" w:rsidRPr="00331E90">
          <w:rPr>
            <w:rStyle w:val="a3"/>
            <w:rFonts w:ascii="Times New Roman" w:hAnsi="Times New Roman" w:cs="Times New Roman"/>
            <w:noProof/>
            <w:sz w:val="28"/>
            <w:szCs w:val="28"/>
          </w:rPr>
          <w:t>Общие положения</w:t>
        </w:r>
        <w:r w:rsidR="001D0255" w:rsidRPr="00331E90">
          <w:rPr>
            <w:rFonts w:ascii="Times New Roman" w:hAnsi="Times New Roman" w:cs="Times New Roman"/>
            <w:noProof/>
            <w:webHidden/>
            <w:sz w:val="28"/>
            <w:szCs w:val="28"/>
          </w:rPr>
          <w:tab/>
        </w:r>
        <w:r w:rsidRPr="00331E90">
          <w:rPr>
            <w:rFonts w:ascii="Times New Roman" w:hAnsi="Times New Roman" w:cs="Times New Roman"/>
            <w:noProof/>
            <w:webHidden/>
            <w:sz w:val="28"/>
            <w:szCs w:val="28"/>
          </w:rPr>
          <w:fldChar w:fldCharType="begin"/>
        </w:r>
        <w:r w:rsidR="001D0255" w:rsidRPr="00331E90">
          <w:rPr>
            <w:rFonts w:ascii="Times New Roman" w:hAnsi="Times New Roman" w:cs="Times New Roman"/>
            <w:noProof/>
            <w:webHidden/>
            <w:sz w:val="28"/>
            <w:szCs w:val="28"/>
          </w:rPr>
          <w:instrText xml:space="preserve"> PAGEREF _Toc84495837 \h </w:instrText>
        </w:r>
        <w:r w:rsidRPr="00331E90">
          <w:rPr>
            <w:rFonts w:ascii="Times New Roman" w:hAnsi="Times New Roman" w:cs="Times New Roman"/>
            <w:noProof/>
            <w:webHidden/>
            <w:sz w:val="28"/>
            <w:szCs w:val="28"/>
          </w:rPr>
        </w:r>
        <w:r w:rsidRPr="00331E90">
          <w:rPr>
            <w:rFonts w:ascii="Times New Roman" w:hAnsi="Times New Roman" w:cs="Times New Roman"/>
            <w:noProof/>
            <w:webHidden/>
            <w:sz w:val="28"/>
            <w:szCs w:val="28"/>
          </w:rPr>
          <w:fldChar w:fldCharType="separate"/>
        </w:r>
        <w:r w:rsidR="001D0255">
          <w:rPr>
            <w:rFonts w:ascii="Times New Roman" w:hAnsi="Times New Roman" w:cs="Times New Roman"/>
            <w:noProof/>
            <w:webHidden/>
            <w:sz w:val="28"/>
            <w:szCs w:val="28"/>
          </w:rPr>
          <w:t>4</w:t>
        </w:r>
        <w:r w:rsidRPr="00331E90">
          <w:rPr>
            <w:rFonts w:ascii="Times New Roman" w:hAnsi="Times New Roman" w:cs="Times New Roman"/>
            <w:noProof/>
            <w:webHidden/>
            <w:sz w:val="28"/>
            <w:szCs w:val="28"/>
          </w:rPr>
          <w:fldChar w:fldCharType="end"/>
        </w:r>
      </w:hyperlink>
    </w:p>
    <w:p w:rsidR="001D0255" w:rsidRPr="00331E90" w:rsidRDefault="00DE7F3D" w:rsidP="001D0255">
      <w:pPr>
        <w:pStyle w:val="1"/>
        <w:tabs>
          <w:tab w:val="right" w:leader="dot" w:pos="10042"/>
        </w:tabs>
        <w:rPr>
          <w:rFonts w:ascii="Times New Roman" w:eastAsiaTheme="minorEastAsia" w:hAnsi="Times New Roman" w:cs="Times New Roman"/>
          <w:noProof/>
          <w:sz w:val="28"/>
          <w:szCs w:val="28"/>
          <w:lang w:eastAsia="ru-RU"/>
        </w:rPr>
      </w:pPr>
      <w:hyperlink w:anchor="_Toc84495838" w:history="1">
        <w:r w:rsidR="001D0255" w:rsidRPr="00331E90">
          <w:rPr>
            <w:rStyle w:val="a3"/>
            <w:rFonts w:ascii="Times New Roman" w:hAnsi="Times New Roman" w:cs="Times New Roman"/>
            <w:noProof/>
            <w:sz w:val="28"/>
            <w:szCs w:val="28"/>
          </w:rPr>
          <w:t>1. Структура и содержание курсовой работы (проекта)</w:t>
        </w:r>
        <w:r w:rsidR="001D0255" w:rsidRPr="00331E90">
          <w:rPr>
            <w:rFonts w:ascii="Times New Roman" w:hAnsi="Times New Roman" w:cs="Times New Roman"/>
            <w:noProof/>
            <w:webHidden/>
            <w:sz w:val="28"/>
            <w:szCs w:val="28"/>
          </w:rPr>
          <w:tab/>
        </w:r>
        <w:r w:rsidR="00D4582F" w:rsidRPr="00331E90">
          <w:rPr>
            <w:rFonts w:ascii="Times New Roman" w:hAnsi="Times New Roman" w:cs="Times New Roman"/>
            <w:noProof/>
            <w:webHidden/>
            <w:sz w:val="28"/>
            <w:szCs w:val="28"/>
          </w:rPr>
          <w:fldChar w:fldCharType="begin"/>
        </w:r>
        <w:r w:rsidR="001D0255" w:rsidRPr="00331E90">
          <w:rPr>
            <w:rFonts w:ascii="Times New Roman" w:hAnsi="Times New Roman" w:cs="Times New Roman"/>
            <w:noProof/>
            <w:webHidden/>
            <w:sz w:val="28"/>
            <w:szCs w:val="28"/>
          </w:rPr>
          <w:instrText xml:space="preserve"> PAGEREF _Toc84495838 \h </w:instrText>
        </w:r>
        <w:r w:rsidR="00D4582F" w:rsidRPr="00331E90">
          <w:rPr>
            <w:rFonts w:ascii="Times New Roman" w:hAnsi="Times New Roman" w:cs="Times New Roman"/>
            <w:noProof/>
            <w:webHidden/>
            <w:sz w:val="28"/>
            <w:szCs w:val="28"/>
          </w:rPr>
        </w:r>
        <w:r w:rsidR="00D4582F" w:rsidRPr="00331E90">
          <w:rPr>
            <w:rFonts w:ascii="Times New Roman" w:hAnsi="Times New Roman" w:cs="Times New Roman"/>
            <w:noProof/>
            <w:webHidden/>
            <w:sz w:val="28"/>
            <w:szCs w:val="28"/>
          </w:rPr>
          <w:fldChar w:fldCharType="separate"/>
        </w:r>
        <w:r w:rsidR="001D0255">
          <w:rPr>
            <w:rFonts w:ascii="Times New Roman" w:hAnsi="Times New Roman" w:cs="Times New Roman"/>
            <w:noProof/>
            <w:webHidden/>
            <w:sz w:val="28"/>
            <w:szCs w:val="28"/>
          </w:rPr>
          <w:t>5</w:t>
        </w:r>
        <w:r w:rsidR="00D4582F" w:rsidRPr="00331E90">
          <w:rPr>
            <w:rFonts w:ascii="Times New Roman" w:hAnsi="Times New Roman" w:cs="Times New Roman"/>
            <w:noProof/>
            <w:webHidden/>
            <w:sz w:val="28"/>
            <w:szCs w:val="28"/>
          </w:rPr>
          <w:fldChar w:fldCharType="end"/>
        </w:r>
      </w:hyperlink>
    </w:p>
    <w:p w:rsidR="001D0255" w:rsidRDefault="001D0255" w:rsidP="001D0255">
      <w:pPr>
        <w:pStyle w:val="2"/>
        <w:tabs>
          <w:tab w:val="right" w:leader="dot" w:pos="10042"/>
        </w:tabs>
        <w:ind w:left="0"/>
      </w:pPr>
      <w:r w:rsidRPr="00DC4611">
        <w:rPr>
          <w:rFonts w:ascii="Times New Roman" w:hAnsi="Times New Roman" w:cs="Times New Roman"/>
          <w:sz w:val="28"/>
          <w:szCs w:val="28"/>
        </w:rPr>
        <w:t>2</w:t>
      </w:r>
      <w:r>
        <w:t xml:space="preserve">. </w:t>
      </w:r>
      <w:hyperlink w:anchor="_Toc84495839" w:history="1">
        <w:r w:rsidRPr="00331E90">
          <w:rPr>
            <w:rStyle w:val="a3"/>
            <w:rFonts w:ascii="Times New Roman" w:hAnsi="Times New Roman" w:cs="Times New Roman"/>
            <w:noProof/>
            <w:sz w:val="28"/>
            <w:szCs w:val="28"/>
          </w:rPr>
          <w:t>План выполнения курсовой работы</w:t>
        </w:r>
        <w:r w:rsidRPr="00331E90">
          <w:rPr>
            <w:rFonts w:ascii="Times New Roman" w:hAnsi="Times New Roman" w:cs="Times New Roman"/>
            <w:noProof/>
            <w:webHidden/>
            <w:sz w:val="28"/>
            <w:szCs w:val="28"/>
          </w:rPr>
          <w:tab/>
        </w:r>
        <w:r w:rsidR="00D4582F" w:rsidRPr="00331E90">
          <w:rPr>
            <w:rFonts w:ascii="Times New Roman" w:hAnsi="Times New Roman" w:cs="Times New Roman"/>
            <w:noProof/>
            <w:webHidden/>
            <w:sz w:val="28"/>
            <w:szCs w:val="28"/>
          </w:rPr>
          <w:fldChar w:fldCharType="begin"/>
        </w:r>
        <w:r w:rsidRPr="00331E90">
          <w:rPr>
            <w:rFonts w:ascii="Times New Roman" w:hAnsi="Times New Roman" w:cs="Times New Roman"/>
            <w:noProof/>
            <w:webHidden/>
            <w:sz w:val="28"/>
            <w:szCs w:val="28"/>
          </w:rPr>
          <w:instrText xml:space="preserve"> PAGEREF _Toc84495839 \h </w:instrText>
        </w:r>
        <w:r w:rsidR="00D4582F" w:rsidRPr="00331E90">
          <w:rPr>
            <w:rFonts w:ascii="Times New Roman" w:hAnsi="Times New Roman" w:cs="Times New Roman"/>
            <w:noProof/>
            <w:webHidden/>
            <w:sz w:val="28"/>
            <w:szCs w:val="28"/>
          </w:rPr>
        </w:r>
        <w:r w:rsidR="00D4582F" w:rsidRPr="00331E9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6</w:t>
        </w:r>
        <w:r w:rsidR="00D4582F" w:rsidRPr="00331E90">
          <w:rPr>
            <w:rFonts w:ascii="Times New Roman" w:hAnsi="Times New Roman" w:cs="Times New Roman"/>
            <w:noProof/>
            <w:webHidden/>
            <w:sz w:val="28"/>
            <w:szCs w:val="28"/>
          </w:rPr>
          <w:fldChar w:fldCharType="end"/>
        </w:r>
      </w:hyperlink>
    </w:p>
    <w:p w:rsidR="001D0255" w:rsidRDefault="001D0255" w:rsidP="001D0255">
      <w:pPr>
        <w:rPr>
          <w:rFonts w:ascii="Times New Roman" w:hAnsi="Times New Roman" w:cs="Times New Roman"/>
          <w:sz w:val="28"/>
          <w:szCs w:val="28"/>
        </w:rPr>
      </w:pPr>
      <w:r w:rsidRPr="00DC4611">
        <w:rPr>
          <w:rFonts w:ascii="Times New Roman" w:hAnsi="Times New Roman" w:cs="Times New Roman"/>
          <w:sz w:val="28"/>
          <w:szCs w:val="28"/>
        </w:rPr>
        <w:t>3. Правила оформления курсовой работы</w:t>
      </w:r>
      <w:r w:rsidRPr="001D0255">
        <w:rPr>
          <w:rFonts w:ascii="Times New Roman" w:hAnsi="Times New Roman" w:cs="Times New Roman"/>
          <w:sz w:val="28"/>
          <w:szCs w:val="28"/>
        </w:rPr>
        <w:t xml:space="preserve"> </w:t>
      </w:r>
      <w:r>
        <w:rPr>
          <w:rFonts w:ascii="Times New Roman" w:hAnsi="Times New Roman" w:cs="Times New Roman"/>
          <w:sz w:val="28"/>
          <w:szCs w:val="28"/>
        </w:rPr>
        <w:t>………</w:t>
      </w:r>
      <w:r w:rsidRPr="001D0255">
        <w:rPr>
          <w:rFonts w:ascii="Times New Roman" w:hAnsi="Times New Roman" w:cs="Times New Roman"/>
          <w:sz w:val="28"/>
          <w:szCs w:val="28"/>
        </w:rPr>
        <w:t>……………</w:t>
      </w:r>
      <w:r>
        <w:rPr>
          <w:rFonts w:ascii="Times New Roman" w:hAnsi="Times New Roman" w:cs="Times New Roman"/>
          <w:sz w:val="28"/>
          <w:szCs w:val="28"/>
        </w:rPr>
        <w:t>…</w:t>
      </w:r>
      <w:r w:rsidRPr="001D0255">
        <w:rPr>
          <w:rFonts w:ascii="Times New Roman" w:hAnsi="Times New Roman" w:cs="Times New Roman"/>
          <w:sz w:val="28"/>
          <w:szCs w:val="28"/>
        </w:rPr>
        <w:t>…………</w:t>
      </w:r>
      <w:r>
        <w:rPr>
          <w:rFonts w:ascii="Times New Roman" w:hAnsi="Times New Roman" w:cs="Times New Roman"/>
          <w:sz w:val="28"/>
          <w:szCs w:val="28"/>
        </w:rPr>
        <w:t>…</w:t>
      </w:r>
      <w:r w:rsidRPr="001D0255">
        <w:rPr>
          <w:rFonts w:ascii="Times New Roman" w:hAnsi="Times New Roman" w:cs="Times New Roman"/>
          <w:sz w:val="28"/>
          <w:szCs w:val="28"/>
        </w:rPr>
        <w:t>…</w:t>
      </w:r>
      <w:r w:rsidR="001F4C28">
        <w:rPr>
          <w:rFonts w:ascii="Times New Roman" w:hAnsi="Times New Roman" w:cs="Times New Roman"/>
          <w:sz w:val="28"/>
          <w:szCs w:val="28"/>
        </w:rPr>
        <w:t xml:space="preserve"> 10      </w:t>
      </w:r>
    </w:p>
    <w:p w:rsidR="001D0255" w:rsidRPr="00DC4611" w:rsidRDefault="001D0255" w:rsidP="001D0255">
      <w:pPr>
        <w:rPr>
          <w:rFonts w:ascii="Times New Roman" w:hAnsi="Times New Roman" w:cs="Times New Roman"/>
          <w:sz w:val="8"/>
          <w:szCs w:val="28"/>
        </w:rPr>
      </w:pPr>
    </w:p>
    <w:p w:rsidR="001D0255" w:rsidRPr="00331E90" w:rsidRDefault="00DE7F3D" w:rsidP="001D0255">
      <w:pPr>
        <w:pStyle w:val="1"/>
        <w:tabs>
          <w:tab w:val="right" w:leader="dot" w:pos="10042"/>
        </w:tabs>
        <w:rPr>
          <w:rFonts w:ascii="Times New Roman" w:eastAsiaTheme="minorEastAsia" w:hAnsi="Times New Roman" w:cs="Times New Roman"/>
          <w:noProof/>
          <w:sz w:val="28"/>
          <w:szCs w:val="28"/>
          <w:lang w:eastAsia="ru-RU"/>
        </w:rPr>
      </w:pPr>
      <w:hyperlink w:anchor="_Toc84495851" w:history="1">
        <w:r w:rsidR="001D0255" w:rsidRPr="00331E90">
          <w:rPr>
            <w:rStyle w:val="a3"/>
            <w:rFonts w:ascii="Times New Roman" w:hAnsi="Times New Roman" w:cs="Times New Roman"/>
            <w:noProof/>
            <w:sz w:val="28"/>
            <w:szCs w:val="28"/>
          </w:rPr>
          <w:t>4 Критерии оценки курсовой работы</w:t>
        </w:r>
        <w:r w:rsidR="001D0255" w:rsidRPr="00331E90">
          <w:rPr>
            <w:rFonts w:ascii="Times New Roman" w:hAnsi="Times New Roman" w:cs="Times New Roman"/>
            <w:noProof/>
            <w:webHidden/>
            <w:sz w:val="28"/>
            <w:szCs w:val="28"/>
          </w:rPr>
          <w:tab/>
        </w:r>
        <w:r w:rsidR="00D4582F" w:rsidRPr="00331E90">
          <w:rPr>
            <w:rFonts w:ascii="Times New Roman" w:hAnsi="Times New Roman" w:cs="Times New Roman"/>
            <w:noProof/>
            <w:webHidden/>
            <w:sz w:val="28"/>
            <w:szCs w:val="28"/>
          </w:rPr>
          <w:fldChar w:fldCharType="begin"/>
        </w:r>
        <w:r w:rsidR="001D0255" w:rsidRPr="00331E90">
          <w:rPr>
            <w:rFonts w:ascii="Times New Roman" w:hAnsi="Times New Roman" w:cs="Times New Roman"/>
            <w:noProof/>
            <w:webHidden/>
            <w:sz w:val="28"/>
            <w:szCs w:val="28"/>
          </w:rPr>
          <w:instrText xml:space="preserve"> PAGEREF _Toc84495851 \h </w:instrText>
        </w:r>
        <w:r w:rsidR="00D4582F" w:rsidRPr="00331E90">
          <w:rPr>
            <w:rFonts w:ascii="Times New Roman" w:hAnsi="Times New Roman" w:cs="Times New Roman"/>
            <w:noProof/>
            <w:webHidden/>
            <w:sz w:val="28"/>
            <w:szCs w:val="28"/>
          </w:rPr>
        </w:r>
        <w:r w:rsidR="00D4582F" w:rsidRPr="00331E90">
          <w:rPr>
            <w:rFonts w:ascii="Times New Roman" w:hAnsi="Times New Roman" w:cs="Times New Roman"/>
            <w:noProof/>
            <w:webHidden/>
            <w:sz w:val="28"/>
            <w:szCs w:val="28"/>
          </w:rPr>
          <w:fldChar w:fldCharType="separate"/>
        </w:r>
        <w:r w:rsidR="001D0255">
          <w:rPr>
            <w:rFonts w:ascii="Times New Roman" w:hAnsi="Times New Roman" w:cs="Times New Roman"/>
            <w:noProof/>
            <w:webHidden/>
            <w:sz w:val="28"/>
            <w:szCs w:val="28"/>
          </w:rPr>
          <w:t>1</w:t>
        </w:r>
        <w:r w:rsidR="00D4582F" w:rsidRPr="00331E90">
          <w:rPr>
            <w:rFonts w:ascii="Times New Roman" w:hAnsi="Times New Roman" w:cs="Times New Roman"/>
            <w:noProof/>
            <w:webHidden/>
            <w:sz w:val="28"/>
            <w:szCs w:val="28"/>
          </w:rPr>
          <w:fldChar w:fldCharType="end"/>
        </w:r>
      </w:hyperlink>
      <w:r w:rsidR="001F4C28">
        <w:rPr>
          <w:rFonts w:ascii="Times New Roman" w:hAnsi="Times New Roman" w:cs="Times New Roman"/>
          <w:noProof/>
          <w:sz w:val="28"/>
          <w:szCs w:val="28"/>
        </w:rPr>
        <w:t>4</w:t>
      </w:r>
    </w:p>
    <w:p w:rsidR="001D0255" w:rsidRPr="00331E90" w:rsidRDefault="00DE7F3D" w:rsidP="001D0255">
      <w:pPr>
        <w:pStyle w:val="1"/>
        <w:tabs>
          <w:tab w:val="right" w:leader="dot" w:pos="10042"/>
        </w:tabs>
        <w:rPr>
          <w:rFonts w:ascii="Times New Roman" w:eastAsiaTheme="minorEastAsia" w:hAnsi="Times New Roman" w:cs="Times New Roman"/>
          <w:noProof/>
          <w:sz w:val="28"/>
          <w:szCs w:val="28"/>
          <w:lang w:eastAsia="ru-RU"/>
        </w:rPr>
      </w:pPr>
      <w:hyperlink w:anchor="_Toc84495852" w:history="1">
        <w:r w:rsidR="001D0255" w:rsidRPr="00331E90">
          <w:rPr>
            <w:rStyle w:val="a3"/>
            <w:rFonts w:ascii="Times New Roman" w:hAnsi="Times New Roman" w:cs="Times New Roman"/>
            <w:noProof/>
            <w:sz w:val="28"/>
            <w:szCs w:val="28"/>
          </w:rPr>
          <w:t>5.</w:t>
        </w:r>
        <w:r w:rsidR="001F4C28">
          <w:rPr>
            <w:rStyle w:val="a3"/>
            <w:rFonts w:ascii="Times New Roman" w:hAnsi="Times New Roman" w:cs="Times New Roman"/>
            <w:noProof/>
            <w:sz w:val="28"/>
            <w:szCs w:val="28"/>
          </w:rPr>
          <w:t xml:space="preserve"> Список источников</w:t>
        </w:r>
        <w:r w:rsidR="001D0255" w:rsidRPr="00331E90">
          <w:rPr>
            <w:rFonts w:ascii="Times New Roman" w:hAnsi="Times New Roman" w:cs="Times New Roman"/>
            <w:noProof/>
            <w:webHidden/>
            <w:sz w:val="28"/>
            <w:szCs w:val="28"/>
          </w:rPr>
          <w:tab/>
        </w:r>
        <w:r w:rsidR="00D4582F" w:rsidRPr="00331E90">
          <w:rPr>
            <w:rFonts w:ascii="Times New Roman" w:hAnsi="Times New Roman" w:cs="Times New Roman"/>
            <w:noProof/>
            <w:webHidden/>
            <w:sz w:val="28"/>
            <w:szCs w:val="28"/>
          </w:rPr>
          <w:fldChar w:fldCharType="begin"/>
        </w:r>
        <w:r w:rsidR="001D0255" w:rsidRPr="00331E90">
          <w:rPr>
            <w:rFonts w:ascii="Times New Roman" w:hAnsi="Times New Roman" w:cs="Times New Roman"/>
            <w:noProof/>
            <w:webHidden/>
            <w:sz w:val="28"/>
            <w:szCs w:val="28"/>
          </w:rPr>
          <w:instrText xml:space="preserve"> PAGEREF _Toc84495852 \h </w:instrText>
        </w:r>
        <w:r w:rsidR="00D4582F" w:rsidRPr="00331E90">
          <w:rPr>
            <w:rFonts w:ascii="Times New Roman" w:hAnsi="Times New Roman" w:cs="Times New Roman"/>
            <w:noProof/>
            <w:webHidden/>
            <w:sz w:val="28"/>
            <w:szCs w:val="28"/>
          </w:rPr>
        </w:r>
        <w:r w:rsidR="00D4582F" w:rsidRPr="00331E90">
          <w:rPr>
            <w:rFonts w:ascii="Times New Roman" w:hAnsi="Times New Roman" w:cs="Times New Roman"/>
            <w:noProof/>
            <w:webHidden/>
            <w:sz w:val="28"/>
            <w:szCs w:val="28"/>
          </w:rPr>
          <w:fldChar w:fldCharType="separate"/>
        </w:r>
        <w:r w:rsidR="001D0255">
          <w:rPr>
            <w:rFonts w:ascii="Times New Roman" w:hAnsi="Times New Roman" w:cs="Times New Roman"/>
            <w:noProof/>
            <w:webHidden/>
            <w:sz w:val="28"/>
            <w:szCs w:val="28"/>
          </w:rPr>
          <w:t>1</w:t>
        </w:r>
        <w:r w:rsidR="00D4582F" w:rsidRPr="00331E90">
          <w:rPr>
            <w:rFonts w:ascii="Times New Roman" w:hAnsi="Times New Roman" w:cs="Times New Roman"/>
            <w:noProof/>
            <w:webHidden/>
            <w:sz w:val="28"/>
            <w:szCs w:val="28"/>
          </w:rPr>
          <w:fldChar w:fldCharType="end"/>
        </w:r>
      </w:hyperlink>
      <w:r w:rsidR="001F4C28" w:rsidRPr="001F4C28">
        <w:rPr>
          <w:rFonts w:ascii="Times New Roman" w:hAnsi="Times New Roman" w:cs="Times New Roman"/>
          <w:sz w:val="28"/>
          <w:szCs w:val="28"/>
        </w:rPr>
        <w:t>6</w:t>
      </w:r>
    </w:p>
    <w:p w:rsidR="001D0255" w:rsidRPr="001F4C28" w:rsidRDefault="00DE7F3D" w:rsidP="001D0255">
      <w:pPr>
        <w:pStyle w:val="2"/>
        <w:tabs>
          <w:tab w:val="right" w:leader="dot" w:pos="10042"/>
        </w:tabs>
        <w:rPr>
          <w:rFonts w:ascii="Times New Roman" w:eastAsiaTheme="minorEastAsia" w:hAnsi="Times New Roman" w:cs="Times New Roman"/>
          <w:noProof/>
          <w:sz w:val="28"/>
          <w:szCs w:val="28"/>
          <w:lang w:val="en-US" w:eastAsia="ru-RU"/>
        </w:rPr>
      </w:pPr>
      <w:hyperlink w:anchor="_Toc84495853" w:history="1">
        <w:r w:rsidR="00806960">
          <w:rPr>
            <w:rStyle w:val="a3"/>
            <w:rFonts w:ascii="Times New Roman" w:hAnsi="Times New Roman" w:cs="Times New Roman"/>
            <w:noProof/>
            <w:sz w:val="28"/>
            <w:szCs w:val="28"/>
          </w:rPr>
          <w:t>5.1. Основная</w:t>
        </w:r>
        <w:r w:rsidR="00CC1F94">
          <w:rPr>
            <w:rStyle w:val="a3"/>
            <w:rFonts w:ascii="Times New Roman" w:hAnsi="Times New Roman" w:cs="Times New Roman"/>
            <w:noProof/>
            <w:sz w:val="28"/>
            <w:szCs w:val="28"/>
          </w:rPr>
          <w:t xml:space="preserve"> учебная литература</w:t>
        </w:r>
        <w:r w:rsidR="001D0255" w:rsidRPr="00331E90">
          <w:rPr>
            <w:rFonts w:ascii="Times New Roman" w:hAnsi="Times New Roman" w:cs="Times New Roman"/>
            <w:noProof/>
            <w:webHidden/>
            <w:sz w:val="28"/>
            <w:szCs w:val="28"/>
          </w:rPr>
          <w:tab/>
        </w:r>
        <w:r w:rsidR="00D4582F" w:rsidRPr="00331E90">
          <w:rPr>
            <w:rFonts w:ascii="Times New Roman" w:hAnsi="Times New Roman" w:cs="Times New Roman"/>
            <w:noProof/>
            <w:webHidden/>
            <w:sz w:val="28"/>
            <w:szCs w:val="28"/>
          </w:rPr>
          <w:fldChar w:fldCharType="begin"/>
        </w:r>
        <w:r w:rsidR="001D0255" w:rsidRPr="00331E90">
          <w:rPr>
            <w:rFonts w:ascii="Times New Roman" w:hAnsi="Times New Roman" w:cs="Times New Roman"/>
            <w:noProof/>
            <w:webHidden/>
            <w:sz w:val="28"/>
            <w:szCs w:val="28"/>
          </w:rPr>
          <w:instrText xml:space="preserve"> PAGEREF _Toc84495853 \h </w:instrText>
        </w:r>
        <w:r w:rsidR="00D4582F" w:rsidRPr="00331E90">
          <w:rPr>
            <w:rFonts w:ascii="Times New Roman" w:hAnsi="Times New Roman" w:cs="Times New Roman"/>
            <w:noProof/>
            <w:webHidden/>
            <w:sz w:val="28"/>
            <w:szCs w:val="28"/>
          </w:rPr>
        </w:r>
        <w:r w:rsidR="00D4582F" w:rsidRPr="00331E90">
          <w:rPr>
            <w:rFonts w:ascii="Times New Roman" w:hAnsi="Times New Roman" w:cs="Times New Roman"/>
            <w:noProof/>
            <w:webHidden/>
            <w:sz w:val="28"/>
            <w:szCs w:val="28"/>
          </w:rPr>
          <w:fldChar w:fldCharType="separate"/>
        </w:r>
        <w:r w:rsidR="001D0255">
          <w:rPr>
            <w:rFonts w:ascii="Times New Roman" w:hAnsi="Times New Roman" w:cs="Times New Roman"/>
            <w:noProof/>
            <w:webHidden/>
            <w:sz w:val="28"/>
            <w:szCs w:val="28"/>
          </w:rPr>
          <w:t>1</w:t>
        </w:r>
        <w:r w:rsidR="00D4582F" w:rsidRPr="00331E90">
          <w:rPr>
            <w:rFonts w:ascii="Times New Roman" w:hAnsi="Times New Roman" w:cs="Times New Roman"/>
            <w:noProof/>
            <w:webHidden/>
            <w:sz w:val="28"/>
            <w:szCs w:val="28"/>
          </w:rPr>
          <w:fldChar w:fldCharType="end"/>
        </w:r>
      </w:hyperlink>
      <w:r w:rsidR="001F4C28">
        <w:rPr>
          <w:rFonts w:ascii="Times New Roman" w:hAnsi="Times New Roman" w:cs="Times New Roman"/>
          <w:noProof/>
          <w:sz w:val="28"/>
          <w:szCs w:val="28"/>
          <w:lang w:val="en-US"/>
        </w:rPr>
        <w:t>6</w:t>
      </w:r>
    </w:p>
    <w:p w:rsidR="001D0255" w:rsidRPr="001F4C28" w:rsidRDefault="00DE7F3D" w:rsidP="001D0255">
      <w:pPr>
        <w:pStyle w:val="2"/>
        <w:tabs>
          <w:tab w:val="right" w:leader="dot" w:pos="10042"/>
        </w:tabs>
        <w:rPr>
          <w:rFonts w:ascii="Times New Roman" w:eastAsiaTheme="minorEastAsia" w:hAnsi="Times New Roman" w:cs="Times New Roman"/>
          <w:noProof/>
          <w:sz w:val="28"/>
          <w:szCs w:val="28"/>
          <w:lang w:val="en-US" w:eastAsia="ru-RU"/>
        </w:rPr>
      </w:pPr>
      <w:hyperlink w:anchor="_Toc84495854" w:history="1">
        <w:r w:rsidR="001D0255" w:rsidRPr="00331E90">
          <w:rPr>
            <w:rStyle w:val="a3"/>
            <w:rFonts w:ascii="Times New Roman" w:hAnsi="Times New Roman" w:cs="Times New Roman"/>
            <w:noProof/>
            <w:sz w:val="28"/>
            <w:szCs w:val="28"/>
          </w:rPr>
          <w:t>5.2. Дополнительная литература</w:t>
        </w:r>
        <w:r w:rsidR="001D0255" w:rsidRPr="00331E90">
          <w:rPr>
            <w:rFonts w:ascii="Times New Roman" w:hAnsi="Times New Roman" w:cs="Times New Roman"/>
            <w:noProof/>
            <w:webHidden/>
            <w:sz w:val="28"/>
            <w:szCs w:val="28"/>
          </w:rPr>
          <w:tab/>
        </w:r>
        <w:r w:rsidR="00D4582F" w:rsidRPr="00331E90">
          <w:rPr>
            <w:rFonts w:ascii="Times New Roman" w:hAnsi="Times New Roman" w:cs="Times New Roman"/>
            <w:noProof/>
            <w:webHidden/>
            <w:sz w:val="28"/>
            <w:szCs w:val="28"/>
          </w:rPr>
          <w:fldChar w:fldCharType="begin"/>
        </w:r>
        <w:r w:rsidR="001D0255" w:rsidRPr="00331E90">
          <w:rPr>
            <w:rFonts w:ascii="Times New Roman" w:hAnsi="Times New Roman" w:cs="Times New Roman"/>
            <w:noProof/>
            <w:webHidden/>
            <w:sz w:val="28"/>
            <w:szCs w:val="28"/>
          </w:rPr>
          <w:instrText xml:space="preserve"> PAGEREF _Toc84495854 \h </w:instrText>
        </w:r>
        <w:r w:rsidR="00D4582F" w:rsidRPr="00331E90">
          <w:rPr>
            <w:rFonts w:ascii="Times New Roman" w:hAnsi="Times New Roman" w:cs="Times New Roman"/>
            <w:noProof/>
            <w:webHidden/>
            <w:sz w:val="28"/>
            <w:szCs w:val="28"/>
          </w:rPr>
        </w:r>
        <w:r w:rsidR="00D4582F" w:rsidRPr="00331E90">
          <w:rPr>
            <w:rFonts w:ascii="Times New Roman" w:hAnsi="Times New Roman" w:cs="Times New Roman"/>
            <w:noProof/>
            <w:webHidden/>
            <w:sz w:val="28"/>
            <w:szCs w:val="28"/>
          </w:rPr>
          <w:fldChar w:fldCharType="separate"/>
        </w:r>
        <w:r w:rsidR="001D0255">
          <w:rPr>
            <w:rFonts w:ascii="Times New Roman" w:hAnsi="Times New Roman" w:cs="Times New Roman"/>
            <w:noProof/>
            <w:webHidden/>
            <w:sz w:val="28"/>
            <w:szCs w:val="28"/>
          </w:rPr>
          <w:t>1</w:t>
        </w:r>
        <w:r w:rsidR="00D4582F" w:rsidRPr="00331E90">
          <w:rPr>
            <w:rFonts w:ascii="Times New Roman" w:hAnsi="Times New Roman" w:cs="Times New Roman"/>
            <w:noProof/>
            <w:webHidden/>
            <w:sz w:val="28"/>
            <w:szCs w:val="28"/>
          </w:rPr>
          <w:fldChar w:fldCharType="end"/>
        </w:r>
      </w:hyperlink>
      <w:r w:rsidR="001F4C28">
        <w:rPr>
          <w:rFonts w:ascii="Times New Roman" w:hAnsi="Times New Roman" w:cs="Times New Roman"/>
          <w:noProof/>
          <w:sz w:val="28"/>
          <w:szCs w:val="28"/>
          <w:lang w:val="en-US"/>
        </w:rPr>
        <w:t>6</w:t>
      </w:r>
    </w:p>
    <w:p w:rsidR="001D0255" w:rsidRPr="00CC1F94" w:rsidRDefault="00DE7F3D" w:rsidP="001D0255">
      <w:pPr>
        <w:pStyle w:val="1"/>
        <w:tabs>
          <w:tab w:val="right" w:leader="dot" w:pos="10042"/>
        </w:tabs>
        <w:rPr>
          <w:rFonts w:ascii="Times New Roman" w:eastAsiaTheme="minorEastAsia" w:hAnsi="Times New Roman" w:cs="Times New Roman"/>
          <w:noProof/>
          <w:sz w:val="28"/>
          <w:szCs w:val="28"/>
          <w:lang w:val="en-US" w:eastAsia="ru-RU"/>
        </w:rPr>
      </w:pPr>
      <w:hyperlink w:anchor="_Toc84495856" w:history="1">
        <w:r w:rsidR="001D0255" w:rsidRPr="00331E90">
          <w:rPr>
            <w:rStyle w:val="a3"/>
            <w:rFonts w:ascii="Times New Roman" w:hAnsi="Times New Roman" w:cs="Times New Roman"/>
            <w:noProof/>
            <w:sz w:val="28"/>
            <w:szCs w:val="28"/>
          </w:rPr>
          <w:t>6. Современные профессиональные базы данных и информационные справочные системы</w:t>
        </w:r>
        <w:r w:rsidR="001D0255" w:rsidRPr="00331E90">
          <w:rPr>
            <w:rFonts w:ascii="Times New Roman" w:hAnsi="Times New Roman" w:cs="Times New Roman"/>
            <w:noProof/>
            <w:webHidden/>
            <w:sz w:val="28"/>
            <w:szCs w:val="28"/>
          </w:rPr>
          <w:tab/>
        </w:r>
        <w:r w:rsidR="00D4582F" w:rsidRPr="00331E90">
          <w:rPr>
            <w:rFonts w:ascii="Times New Roman" w:hAnsi="Times New Roman" w:cs="Times New Roman"/>
            <w:noProof/>
            <w:webHidden/>
            <w:sz w:val="28"/>
            <w:szCs w:val="28"/>
          </w:rPr>
          <w:fldChar w:fldCharType="begin"/>
        </w:r>
        <w:r w:rsidR="001D0255" w:rsidRPr="00331E90">
          <w:rPr>
            <w:rFonts w:ascii="Times New Roman" w:hAnsi="Times New Roman" w:cs="Times New Roman"/>
            <w:noProof/>
            <w:webHidden/>
            <w:sz w:val="28"/>
            <w:szCs w:val="28"/>
          </w:rPr>
          <w:instrText xml:space="preserve"> PAGEREF _Toc84495856 \h </w:instrText>
        </w:r>
        <w:r w:rsidR="00D4582F" w:rsidRPr="00331E90">
          <w:rPr>
            <w:rFonts w:ascii="Times New Roman" w:hAnsi="Times New Roman" w:cs="Times New Roman"/>
            <w:noProof/>
            <w:webHidden/>
            <w:sz w:val="28"/>
            <w:szCs w:val="28"/>
          </w:rPr>
        </w:r>
        <w:r w:rsidR="00D4582F" w:rsidRPr="00331E90">
          <w:rPr>
            <w:rFonts w:ascii="Times New Roman" w:hAnsi="Times New Roman" w:cs="Times New Roman"/>
            <w:noProof/>
            <w:webHidden/>
            <w:sz w:val="28"/>
            <w:szCs w:val="28"/>
          </w:rPr>
          <w:fldChar w:fldCharType="separate"/>
        </w:r>
        <w:r w:rsidR="001D0255">
          <w:rPr>
            <w:rFonts w:ascii="Times New Roman" w:hAnsi="Times New Roman" w:cs="Times New Roman"/>
            <w:noProof/>
            <w:webHidden/>
            <w:sz w:val="28"/>
            <w:szCs w:val="28"/>
          </w:rPr>
          <w:t>1</w:t>
        </w:r>
        <w:r w:rsidR="00CC1F94">
          <w:rPr>
            <w:rFonts w:ascii="Times New Roman" w:hAnsi="Times New Roman" w:cs="Times New Roman"/>
            <w:noProof/>
            <w:webHidden/>
            <w:sz w:val="28"/>
            <w:szCs w:val="28"/>
            <w:lang w:val="en-US"/>
          </w:rPr>
          <w:t>7</w:t>
        </w:r>
        <w:r w:rsidR="00D4582F" w:rsidRPr="00331E90">
          <w:rPr>
            <w:rFonts w:ascii="Times New Roman" w:hAnsi="Times New Roman" w:cs="Times New Roman"/>
            <w:noProof/>
            <w:webHidden/>
            <w:sz w:val="28"/>
            <w:szCs w:val="28"/>
          </w:rPr>
          <w:fldChar w:fldCharType="end"/>
        </w:r>
      </w:hyperlink>
    </w:p>
    <w:p w:rsidR="001D0255" w:rsidRPr="00CC1F94" w:rsidRDefault="00DE7F3D" w:rsidP="001D0255">
      <w:pPr>
        <w:pStyle w:val="1"/>
        <w:tabs>
          <w:tab w:val="right" w:leader="dot" w:pos="10042"/>
        </w:tabs>
        <w:rPr>
          <w:rFonts w:ascii="Times New Roman" w:eastAsiaTheme="minorEastAsia" w:hAnsi="Times New Roman" w:cs="Times New Roman"/>
          <w:noProof/>
          <w:sz w:val="28"/>
          <w:szCs w:val="28"/>
          <w:lang w:val="en-US" w:eastAsia="ru-RU"/>
        </w:rPr>
      </w:pPr>
      <w:hyperlink w:anchor="_Toc84495858" w:history="1">
        <w:r w:rsidR="001D0255" w:rsidRPr="00331E90">
          <w:rPr>
            <w:rStyle w:val="a3"/>
            <w:rFonts w:ascii="Times New Roman" w:hAnsi="Times New Roman" w:cs="Times New Roman"/>
            <w:noProof/>
            <w:sz w:val="28"/>
            <w:szCs w:val="28"/>
          </w:rPr>
          <w:t>Приложения</w:t>
        </w:r>
        <w:r w:rsidR="001D0255" w:rsidRPr="00331E90">
          <w:rPr>
            <w:rFonts w:ascii="Times New Roman" w:hAnsi="Times New Roman" w:cs="Times New Roman"/>
            <w:noProof/>
            <w:webHidden/>
            <w:sz w:val="28"/>
            <w:szCs w:val="28"/>
          </w:rPr>
          <w:tab/>
        </w:r>
        <w:r w:rsidR="00D4582F" w:rsidRPr="00331E90">
          <w:rPr>
            <w:rFonts w:ascii="Times New Roman" w:hAnsi="Times New Roman" w:cs="Times New Roman"/>
            <w:noProof/>
            <w:webHidden/>
            <w:sz w:val="28"/>
            <w:szCs w:val="28"/>
          </w:rPr>
          <w:fldChar w:fldCharType="begin"/>
        </w:r>
        <w:r w:rsidR="001D0255" w:rsidRPr="00331E90">
          <w:rPr>
            <w:rFonts w:ascii="Times New Roman" w:hAnsi="Times New Roman" w:cs="Times New Roman"/>
            <w:noProof/>
            <w:webHidden/>
            <w:sz w:val="28"/>
            <w:szCs w:val="28"/>
          </w:rPr>
          <w:instrText xml:space="preserve"> PAGEREF _Toc84495858 \h </w:instrText>
        </w:r>
        <w:r w:rsidR="00D4582F" w:rsidRPr="00331E90">
          <w:rPr>
            <w:rFonts w:ascii="Times New Roman" w:hAnsi="Times New Roman" w:cs="Times New Roman"/>
            <w:noProof/>
            <w:webHidden/>
            <w:sz w:val="28"/>
            <w:szCs w:val="28"/>
          </w:rPr>
        </w:r>
        <w:r w:rsidR="00D4582F" w:rsidRPr="00331E90">
          <w:rPr>
            <w:rFonts w:ascii="Times New Roman" w:hAnsi="Times New Roman" w:cs="Times New Roman"/>
            <w:noProof/>
            <w:webHidden/>
            <w:sz w:val="28"/>
            <w:szCs w:val="28"/>
          </w:rPr>
          <w:fldChar w:fldCharType="separate"/>
        </w:r>
        <w:r w:rsidR="001D0255">
          <w:rPr>
            <w:rFonts w:ascii="Times New Roman" w:hAnsi="Times New Roman" w:cs="Times New Roman"/>
            <w:noProof/>
            <w:webHidden/>
            <w:sz w:val="28"/>
            <w:szCs w:val="28"/>
          </w:rPr>
          <w:t>1</w:t>
        </w:r>
        <w:r w:rsidR="00CC1F94">
          <w:rPr>
            <w:rFonts w:ascii="Times New Roman" w:hAnsi="Times New Roman" w:cs="Times New Roman"/>
            <w:noProof/>
            <w:webHidden/>
            <w:sz w:val="28"/>
            <w:szCs w:val="28"/>
            <w:lang w:val="en-US"/>
          </w:rPr>
          <w:t>8</w:t>
        </w:r>
        <w:r w:rsidR="00D4582F" w:rsidRPr="00331E90">
          <w:rPr>
            <w:rFonts w:ascii="Times New Roman" w:hAnsi="Times New Roman" w:cs="Times New Roman"/>
            <w:noProof/>
            <w:webHidden/>
            <w:sz w:val="28"/>
            <w:szCs w:val="28"/>
          </w:rPr>
          <w:fldChar w:fldCharType="end"/>
        </w:r>
      </w:hyperlink>
    </w:p>
    <w:p w:rsidR="001D0255" w:rsidRPr="00F63DC3" w:rsidRDefault="00D4582F" w:rsidP="001D0255">
      <w:pPr>
        <w:rPr>
          <w:rFonts w:ascii="Times New Roman" w:hAnsi="Times New Roman" w:cs="Times New Roman"/>
          <w:b/>
          <w:bCs/>
          <w:sz w:val="28"/>
          <w:szCs w:val="28"/>
        </w:rPr>
      </w:pPr>
      <w:r w:rsidRPr="00331E90">
        <w:rPr>
          <w:rFonts w:ascii="Times New Roman" w:hAnsi="Times New Roman" w:cs="Times New Roman"/>
          <w:b/>
          <w:bCs/>
          <w:sz w:val="28"/>
          <w:szCs w:val="28"/>
        </w:rPr>
        <w:fldChar w:fldCharType="end"/>
      </w:r>
    </w:p>
    <w:p w:rsidR="001D0255" w:rsidRPr="00F63DC3" w:rsidRDefault="001D0255" w:rsidP="001D0255">
      <w:pPr>
        <w:rPr>
          <w:rFonts w:ascii="Times New Roman" w:hAnsi="Times New Roman" w:cs="Times New Roman"/>
          <w:b/>
          <w:bCs/>
          <w:sz w:val="28"/>
          <w:szCs w:val="28"/>
        </w:rPr>
      </w:pPr>
      <w:r w:rsidRPr="00F63DC3">
        <w:rPr>
          <w:rFonts w:ascii="Times New Roman" w:hAnsi="Times New Roman" w:cs="Times New Roman"/>
          <w:b/>
          <w:bCs/>
          <w:sz w:val="28"/>
          <w:szCs w:val="28"/>
        </w:rPr>
        <w:br w:type="page"/>
      </w:r>
    </w:p>
    <w:p w:rsidR="001D0255" w:rsidRPr="00F63DC3" w:rsidRDefault="001D0255" w:rsidP="001D0255">
      <w:pPr>
        <w:pStyle w:val="01"/>
      </w:pPr>
      <w:bookmarkStart w:id="1" w:name="_Toc84495837"/>
      <w:r>
        <w:lastRenderedPageBreak/>
        <w:t>Общие положения</w:t>
      </w:r>
      <w:bookmarkEnd w:id="1"/>
    </w:p>
    <w:p w:rsidR="001D0255" w:rsidRPr="009C471F" w:rsidRDefault="001D0255" w:rsidP="001D0255">
      <w:pPr>
        <w:ind w:firstLine="709"/>
        <w:jc w:val="both"/>
        <w:rPr>
          <w:rFonts w:ascii="Times New Roman" w:hAnsi="Times New Roman" w:cs="Times New Roman"/>
          <w:sz w:val="28"/>
          <w:szCs w:val="28"/>
        </w:rPr>
      </w:pPr>
      <w:r w:rsidRPr="00EB1AF0">
        <w:rPr>
          <w:rFonts w:ascii="Times New Roman" w:hAnsi="Times New Roman" w:cs="Times New Roman"/>
          <w:sz w:val="28"/>
          <w:szCs w:val="28"/>
        </w:rPr>
        <w:t xml:space="preserve">Выполнение курсовой работы по дисциплине «Технология </w:t>
      </w:r>
      <w:r w:rsidR="008C4EB9">
        <w:rPr>
          <w:rFonts w:ascii="Times New Roman" w:hAnsi="Times New Roman" w:cs="Times New Roman"/>
          <w:sz w:val="28"/>
          <w:szCs w:val="28"/>
        </w:rPr>
        <w:t>мясных продуктов</w:t>
      </w:r>
      <w:r w:rsidRPr="00EB1AF0">
        <w:rPr>
          <w:rFonts w:ascii="Times New Roman" w:hAnsi="Times New Roman" w:cs="Times New Roman"/>
          <w:sz w:val="28"/>
          <w:szCs w:val="28"/>
        </w:rPr>
        <w:t>» является обязательной составной частью учебного процесса.</w:t>
      </w:r>
      <w:r w:rsidR="006346DE">
        <w:rPr>
          <w:rFonts w:ascii="Times New Roman" w:hAnsi="Times New Roman" w:cs="Times New Roman"/>
          <w:sz w:val="28"/>
          <w:szCs w:val="28"/>
        </w:rPr>
        <w:t xml:space="preserve"> </w:t>
      </w:r>
      <w:r w:rsidR="00CC1F94">
        <w:rPr>
          <w:rFonts w:ascii="Times New Roman" w:hAnsi="Times New Roman" w:cs="Times New Roman"/>
          <w:sz w:val="28"/>
          <w:szCs w:val="28"/>
        </w:rPr>
        <w:t xml:space="preserve"> В  соответствии с учебным  планом</w:t>
      </w:r>
      <w:r w:rsidR="00CC1F94" w:rsidRPr="00CC1F94">
        <w:rPr>
          <w:rFonts w:ascii="Times New Roman" w:hAnsi="Times New Roman" w:cs="Times New Roman"/>
          <w:sz w:val="28"/>
          <w:szCs w:val="28"/>
        </w:rPr>
        <w:t xml:space="preserve">, </w:t>
      </w:r>
      <w:r w:rsidR="00CC1F94">
        <w:rPr>
          <w:rFonts w:ascii="Times New Roman" w:hAnsi="Times New Roman" w:cs="Times New Roman"/>
          <w:sz w:val="28"/>
          <w:szCs w:val="28"/>
        </w:rPr>
        <w:t>к</w:t>
      </w:r>
      <w:r w:rsidR="006346DE">
        <w:rPr>
          <w:rFonts w:ascii="Times New Roman" w:hAnsi="Times New Roman" w:cs="Times New Roman"/>
          <w:sz w:val="28"/>
          <w:szCs w:val="28"/>
        </w:rPr>
        <w:t xml:space="preserve">урсовая работа выполняется </w:t>
      </w:r>
      <w:proofErr w:type="gramStart"/>
      <w:r w:rsidR="006346DE">
        <w:rPr>
          <w:rFonts w:ascii="Times New Roman" w:hAnsi="Times New Roman" w:cs="Times New Roman"/>
          <w:sz w:val="28"/>
          <w:szCs w:val="28"/>
        </w:rPr>
        <w:t>обучающимися</w:t>
      </w:r>
      <w:proofErr w:type="gramEnd"/>
      <w:r w:rsidR="006346DE">
        <w:rPr>
          <w:rFonts w:ascii="Times New Roman" w:hAnsi="Times New Roman" w:cs="Times New Roman"/>
          <w:sz w:val="28"/>
          <w:szCs w:val="28"/>
        </w:rPr>
        <w:t xml:space="preserve"> очной формы обучения на 3 курсе в 6 семестре</w:t>
      </w:r>
      <w:r w:rsidR="006346DE" w:rsidRPr="006346DE">
        <w:rPr>
          <w:rFonts w:ascii="Times New Roman" w:hAnsi="Times New Roman" w:cs="Times New Roman"/>
          <w:sz w:val="28"/>
          <w:szCs w:val="28"/>
        </w:rPr>
        <w:t>,</w:t>
      </w:r>
      <w:r w:rsidR="006346DE">
        <w:rPr>
          <w:rFonts w:ascii="Times New Roman" w:hAnsi="Times New Roman" w:cs="Times New Roman"/>
          <w:sz w:val="28"/>
          <w:szCs w:val="28"/>
        </w:rPr>
        <w:t xml:space="preserve"> обучающимися заочной формы обучения на 4 курсе</w:t>
      </w:r>
      <w:r w:rsidR="009C471F" w:rsidRPr="009C471F">
        <w:rPr>
          <w:rFonts w:ascii="Times New Roman" w:hAnsi="Times New Roman" w:cs="Times New Roman"/>
          <w:sz w:val="28"/>
          <w:szCs w:val="28"/>
        </w:rPr>
        <w:t>.</w:t>
      </w:r>
    </w:p>
    <w:p w:rsidR="001D0255" w:rsidRPr="00EB1AF0" w:rsidRDefault="001D0255" w:rsidP="001D0255">
      <w:pPr>
        <w:ind w:firstLine="709"/>
        <w:jc w:val="both"/>
        <w:rPr>
          <w:rFonts w:ascii="Times New Roman" w:hAnsi="Times New Roman" w:cs="Times New Roman"/>
          <w:sz w:val="28"/>
          <w:szCs w:val="28"/>
        </w:rPr>
      </w:pPr>
      <w:r w:rsidRPr="00EB1AF0">
        <w:rPr>
          <w:rFonts w:ascii="Times New Roman" w:hAnsi="Times New Roman" w:cs="Times New Roman"/>
          <w:sz w:val="28"/>
          <w:szCs w:val="28"/>
        </w:rPr>
        <w:t>Целью курсовой работы является получение, углубление и закрепление теоретических знаний и навыков студентами при изучении специальных дисциплин и прохождении учебной и производственной практики.</w:t>
      </w:r>
    </w:p>
    <w:p w:rsidR="001D0255" w:rsidRPr="001E558E" w:rsidRDefault="001D0255" w:rsidP="001D0255">
      <w:pPr>
        <w:ind w:firstLine="709"/>
        <w:jc w:val="both"/>
        <w:rPr>
          <w:rFonts w:ascii="Times New Roman" w:hAnsi="Times New Roman" w:cs="Times New Roman"/>
          <w:sz w:val="28"/>
          <w:szCs w:val="28"/>
        </w:rPr>
      </w:pPr>
      <w:r w:rsidRPr="00EB1AF0">
        <w:rPr>
          <w:rFonts w:ascii="Times New Roman" w:hAnsi="Times New Roman" w:cs="Times New Roman"/>
          <w:sz w:val="28"/>
          <w:szCs w:val="28"/>
        </w:rPr>
        <w:t>Выполнение ку</w:t>
      </w:r>
      <w:r>
        <w:rPr>
          <w:rFonts w:ascii="Times New Roman" w:hAnsi="Times New Roman" w:cs="Times New Roman"/>
          <w:sz w:val="28"/>
          <w:szCs w:val="28"/>
        </w:rPr>
        <w:t xml:space="preserve">рсовой работы позволит  </w:t>
      </w:r>
      <w:proofErr w:type="gramStart"/>
      <w:r>
        <w:rPr>
          <w:rFonts w:ascii="Times New Roman" w:hAnsi="Times New Roman" w:cs="Times New Roman"/>
          <w:sz w:val="28"/>
          <w:szCs w:val="28"/>
        </w:rPr>
        <w:t>обучающимся</w:t>
      </w:r>
      <w:proofErr w:type="gramEnd"/>
      <w:r w:rsidRPr="00EB1AF0">
        <w:rPr>
          <w:rFonts w:ascii="Times New Roman" w:hAnsi="Times New Roman" w:cs="Times New Roman"/>
          <w:sz w:val="28"/>
          <w:szCs w:val="28"/>
        </w:rPr>
        <w:t xml:space="preserve"> в полной мере обладать следующими профессиональными компетенциями:</w:t>
      </w:r>
    </w:p>
    <w:p w:rsidR="001D0255" w:rsidRPr="000B534E" w:rsidRDefault="006346DE" w:rsidP="001D0255">
      <w:pPr>
        <w:pStyle w:val="a4"/>
        <w:numPr>
          <w:ilvl w:val="0"/>
          <w:numId w:val="1"/>
        </w:numPr>
        <w:jc w:val="both"/>
        <w:rPr>
          <w:rFonts w:ascii="Times New Roman" w:hAnsi="Times New Roman" w:cs="Times New Roman"/>
          <w:sz w:val="28"/>
          <w:szCs w:val="28"/>
        </w:rPr>
      </w:pPr>
      <w:r w:rsidRPr="006346DE">
        <w:rPr>
          <w:rFonts w:ascii="Times New Roman" w:hAnsi="Times New Roman" w:cs="Times New Roman"/>
          <w:sz w:val="28"/>
          <w:szCs w:val="28"/>
        </w:rPr>
        <w:t xml:space="preserve"> </w:t>
      </w:r>
      <w:r w:rsidR="000B534E">
        <w:rPr>
          <w:rFonts w:ascii="Times New Roman" w:hAnsi="Times New Roman" w:cs="Times New Roman"/>
          <w:color w:val="000000"/>
          <w:sz w:val="28"/>
          <w:szCs w:val="28"/>
        </w:rPr>
        <w:t>ПК-5.1</w:t>
      </w:r>
      <w:r w:rsidRPr="000B534E">
        <w:rPr>
          <w:rFonts w:ascii="Times New Roman" w:hAnsi="Times New Roman" w:cs="Times New Roman"/>
          <w:color w:val="000000"/>
          <w:sz w:val="28"/>
          <w:szCs w:val="28"/>
        </w:rPr>
        <w:t>Обосновывает наиболее рациональные режимы хранения продукции животноводства</w:t>
      </w:r>
    </w:p>
    <w:p w:rsidR="001D0255" w:rsidRPr="0054731F" w:rsidRDefault="006346DE" w:rsidP="001D0255">
      <w:pPr>
        <w:pStyle w:val="a4"/>
        <w:numPr>
          <w:ilvl w:val="0"/>
          <w:numId w:val="1"/>
        </w:numPr>
        <w:jc w:val="both"/>
        <w:rPr>
          <w:rFonts w:ascii="Times New Roman" w:hAnsi="Times New Roman" w:cs="Times New Roman"/>
          <w:sz w:val="28"/>
          <w:szCs w:val="28"/>
        </w:rPr>
      </w:pPr>
      <w:r w:rsidRPr="000B534E">
        <w:rPr>
          <w:rFonts w:ascii="Times New Roman" w:hAnsi="Times New Roman" w:cs="Times New Roman"/>
          <w:color w:val="000000"/>
          <w:sz w:val="28"/>
          <w:szCs w:val="28"/>
        </w:rPr>
        <w:t xml:space="preserve">ПК-5.2 </w:t>
      </w:r>
      <w:proofErr w:type="gramStart"/>
      <w:r w:rsidRPr="000B534E">
        <w:rPr>
          <w:rFonts w:ascii="Times New Roman" w:hAnsi="Times New Roman" w:cs="Times New Roman"/>
          <w:sz w:val="28"/>
          <w:szCs w:val="28"/>
        </w:rPr>
        <w:t>С</w:t>
      </w:r>
      <w:r w:rsidR="001D0255" w:rsidRPr="000B534E">
        <w:rPr>
          <w:rFonts w:ascii="Times New Roman" w:hAnsi="Times New Roman" w:cs="Times New Roman"/>
          <w:sz w:val="28"/>
          <w:szCs w:val="28"/>
        </w:rPr>
        <w:t>пособен</w:t>
      </w:r>
      <w:proofErr w:type="gramEnd"/>
      <w:r w:rsidR="001D0255" w:rsidRPr="000B534E">
        <w:rPr>
          <w:rFonts w:ascii="Times New Roman" w:hAnsi="Times New Roman" w:cs="Times New Roman"/>
          <w:sz w:val="28"/>
          <w:szCs w:val="28"/>
        </w:rPr>
        <w:t xml:space="preserve"> реализовывать технологии хранения </w:t>
      </w:r>
      <w:r w:rsidRPr="000B534E">
        <w:rPr>
          <w:rFonts w:ascii="Times New Roman" w:hAnsi="Times New Roman" w:cs="Times New Roman"/>
          <w:sz w:val="28"/>
          <w:szCs w:val="28"/>
        </w:rPr>
        <w:t>и переработки продукции животно</w:t>
      </w:r>
      <w:r w:rsidR="001D0255" w:rsidRPr="000B534E">
        <w:rPr>
          <w:rFonts w:ascii="Times New Roman" w:hAnsi="Times New Roman" w:cs="Times New Roman"/>
          <w:sz w:val="28"/>
          <w:szCs w:val="28"/>
        </w:rPr>
        <w:t>водства</w:t>
      </w:r>
    </w:p>
    <w:p w:rsidR="001D0255" w:rsidRPr="00F63DC3" w:rsidRDefault="001D0255" w:rsidP="001D0255">
      <w:pPr>
        <w:ind w:firstLine="709"/>
        <w:jc w:val="both"/>
        <w:rPr>
          <w:rFonts w:ascii="Times New Roman" w:hAnsi="Times New Roman" w:cs="Times New Roman"/>
          <w:sz w:val="28"/>
          <w:szCs w:val="28"/>
        </w:rPr>
      </w:pPr>
      <w:r w:rsidRPr="00EB1AF0">
        <w:rPr>
          <w:rFonts w:ascii="Times New Roman" w:hAnsi="Times New Roman" w:cs="Times New Roman"/>
          <w:sz w:val="28"/>
          <w:szCs w:val="28"/>
        </w:rPr>
        <w:t xml:space="preserve">В процессе подготовки курсовой работы, обучающиеся должны научиться анализировать, сравнивать, оценивать представленные данные, систематизировать материал, делать выводы; использовать специальную учебную и справочную литературу, периодику, тем самым, вырабатывая и закрепляя умения работать </w:t>
      </w:r>
      <w:r>
        <w:rPr>
          <w:rFonts w:ascii="Times New Roman" w:hAnsi="Times New Roman" w:cs="Times New Roman"/>
          <w:sz w:val="28"/>
          <w:szCs w:val="28"/>
        </w:rPr>
        <w:t>учебной литературой.</w:t>
      </w:r>
    </w:p>
    <w:p w:rsidR="001D0255" w:rsidRPr="00F63DC3" w:rsidRDefault="001D0255" w:rsidP="001D0255">
      <w:pPr>
        <w:rPr>
          <w:rFonts w:ascii="Times New Roman" w:hAnsi="Times New Roman" w:cs="Times New Roman"/>
          <w:b/>
          <w:bCs/>
          <w:sz w:val="28"/>
          <w:szCs w:val="28"/>
        </w:rPr>
      </w:pPr>
      <w:bookmarkStart w:id="2" w:name="bookmark0"/>
      <w:r w:rsidRPr="00F63DC3">
        <w:rPr>
          <w:rFonts w:ascii="Times New Roman" w:hAnsi="Times New Roman" w:cs="Times New Roman"/>
          <w:b/>
          <w:bCs/>
          <w:sz w:val="28"/>
          <w:szCs w:val="28"/>
        </w:rPr>
        <w:br w:type="page"/>
      </w:r>
    </w:p>
    <w:p w:rsidR="001D0255" w:rsidRPr="00EB1AF0" w:rsidRDefault="001D0255" w:rsidP="001D0255">
      <w:pPr>
        <w:pStyle w:val="01"/>
      </w:pPr>
      <w:bookmarkStart w:id="3" w:name="_Toc84495838"/>
      <w:r w:rsidRPr="00EB1AF0">
        <w:lastRenderedPageBreak/>
        <w:t xml:space="preserve">1. </w:t>
      </w:r>
      <w:bookmarkEnd w:id="2"/>
      <w:r w:rsidRPr="00EB1AF0">
        <w:t xml:space="preserve">СТРУКТУРА И СОДЕРЖАНИЕ КУРСОВОЙ РАБОТЫ </w:t>
      </w:r>
      <w:bookmarkEnd w:id="3"/>
    </w:p>
    <w:p w:rsidR="00D002A9" w:rsidRDefault="001D0255" w:rsidP="001D0255">
      <w:pPr>
        <w:ind w:firstLine="709"/>
        <w:jc w:val="both"/>
        <w:rPr>
          <w:rFonts w:ascii="Times New Roman" w:hAnsi="Times New Roman" w:cs="Times New Roman"/>
          <w:sz w:val="28"/>
          <w:szCs w:val="28"/>
        </w:rPr>
      </w:pPr>
      <w:r w:rsidRPr="00F63DC3">
        <w:rPr>
          <w:rFonts w:ascii="Times New Roman" w:hAnsi="Times New Roman" w:cs="Times New Roman"/>
          <w:sz w:val="28"/>
          <w:szCs w:val="28"/>
        </w:rPr>
        <w:t>Курсовая работа выпол</w:t>
      </w:r>
      <w:r w:rsidR="000B534E">
        <w:rPr>
          <w:rFonts w:ascii="Times New Roman" w:hAnsi="Times New Roman" w:cs="Times New Roman"/>
          <w:sz w:val="28"/>
          <w:szCs w:val="28"/>
        </w:rPr>
        <w:t>няется на основе выбранных тем</w:t>
      </w:r>
      <w:r w:rsidRPr="00F63DC3">
        <w:rPr>
          <w:rFonts w:ascii="Times New Roman" w:hAnsi="Times New Roman" w:cs="Times New Roman"/>
          <w:sz w:val="28"/>
          <w:szCs w:val="28"/>
        </w:rPr>
        <w:t>,</w:t>
      </w:r>
      <w:r w:rsidR="000B534E">
        <w:rPr>
          <w:rFonts w:ascii="Times New Roman" w:hAnsi="Times New Roman" w:cs="Times New Roman"/>
          <w:sz w:val="28"/>
          <w:szCs w:val="28"/>
        </w:rPr>
        <w:t xml:space="preserve"> согласованных с </w:t>
      </w:r>
      <w:r w:rsidRPr="00F63DC3">
        <w:rPr>
          <w:rFonts w:ascii="Times New Roman" w:hAnsi="Times New Roman" w:cs="Times New Roman"/>
          <w:sz w:val="28"/>
          <w:szCs w:val="28"/>
        </w:rPr>
        <w:t xml:space="preserve"> преподавателем. </w:t>
      </w:r>
      <w:r w:rsidR="000B534E">
        <w:rPr>
          <w:rFonts w:ascii="Times New Roman" w:hAnsi="Times New Roman" w:cs="Times New Roman"/>
          <w:sz w:val="28"/>
          <w:szCs w:val="28"/>
        </w:rPr>
        <w:t xml:space="preserve"> Темы курсовых работ приведены</w:t>
      </w:r>
      <w:r w:rsidR="00D002A9">
        <w:rPr>
          <w:rFonts w:ascii="Times New Roman" w:hAnsi="Times New Roman" w:cs="Times New Roman"/>
          <w:sz w:val="28"/>
          <w:szCs w:val="28"/>
        </w:rPr>
        <w:t xml:space="preserve"> в приложении</w:t>
      </w:r>
      <w:proofErr w:type="gramStart"/>
      <w:r w:rsidR="00D002A9">
        <w:rPr>
          <w:rFonts w:ascii="Times New Roman" w:hAnsi="Times New Roman" w:cs="Times New Roman"/>
          <w:sz w:val="28"/>
          <w:szCs w:val="28"/>
        </w:rPr>
        <w:t xml:space="preserve"> Б</w:t>
      </w:r>
      <w:proofErr w:type="gramEnd"/>
      <w:r w:rsidR="00D002A9">
        <w:rPr>
          <w:rFonts w:ascii="Times New Roman" w:hAnsi="Times New Roman" w:cs="Times New Roman"/>
          <w:sz w:val="28"/>
          <w:szCs w:val="28"/>
        </w:rPr>
        <w:t xml:space="preserve"> данных методических указан</w:t>
      </w:r>
      <w:r w:rsidRPr="00F63DC3">
        <w:rPr>
          <w:rFonts w:ascii="Times New Roman" w:hAnsi="Times New Roman" w:cs="Times New Roman"/>
          <w:sz w:val="28"/>
          <w:szCs w:val="28"/>
        </w:rPr>
        <w:t xml:space="preserve">ий. </w:t>
      </w:r>
    </w:p>
    <w:p w:rsidR="000719A4" w:rsidRDefault="001D0255" w:rsidP="001D0255">
      <w:pPr>
        <w:ind w:firstLine="709"/>
        <w:jc w:val="both"/>
        <w:rPr>
          <w:rFonts w:ascii="Times New Roman" w:hAnsi="Times New Roman" w:cs="Times New Roman"/>
          <w:sz w:val="28"/>
          <w:szCs w:val="28"/>
        </w:rPr>
      </w:pPr>
      <w:r w:rsidRPr="00F63DC3">
        <w:rPr>
          <w:rFonts w:ascii="Times New Roman" w:hAnsi="Times New Roman" w:cs="Times New Roman"/>
          <w:sz w:val="28"/>
          <w:szCs w:val="28"/>
        </w:rPr>
        <w:t xml:space="preserve">Работа состоит из трех частей: </w:t>
      </w:r>
      <w:r w:rsidRPr="00C7598E">
        <w:rPr>
          <w:rFonts w:ascii="Times New Roman" w:hAnsi="Times New Roman" w:cs="Times New Roman"/>
          <w:i/>
          <w:sz w:val="28"/>
          <w:szCs w:val="28"/>
        </w:rPr>
        <w:t>теоретической</w:t>
      </w:r>
      <w:r w:rsidRPr="00F63DC3">
        <w:rPr>
          <w:rFonts w:ascii="Times New Roman" w:hAnsi="Times New Roman" w:cs="Times New Roman"/>
          <w:sz w:val="28"/>
          <w:szCs w:val="28"/>
        </w:rPr>
        <w:t xml:space="preserve"> </w:t>
      </w:r>
      <w:r w:rsidRPr="00C7598E">
        <w:rPr>
          <w:rFonts w:ascii="Times New Roman" w:hAnsi="Times New Roman" w:cs="Times New Roman"/>
          <w:i/>
          <w:sz w:val="28"/>
          <w:szCs w:val="28"/>
        </w:rPr>
        <w:t xml:space="preserve">части </w:t>
      </w:r>
      <w:r w:rsidRPr="00F63DC3">
        <w:rPr>
          <w:rFonts w:ascii="Times New Roman" w:hAnsi="Times New Roman" w:cs="Times New Roman"/>
          <w:sz w:val="28"/>
          <w:szCs w:val="28"/>
        </w:rPr>
        <w:t xml:space="preserve">(обзор </w:t>
      </w:r>
      <w:r w:rsidR="000B534E">
        <w:rPr>
          <w:rFonts w:ascii="Times New Roman" w:hAnsi="Times New Roman" w:cs="Times New Roman"/>
          <w:sz w:val="28"/>
          <w:szCs w:val="28"/>
        </w:rPr>
        <w:t xml:space="preserve">источников по теме), </w:t>
      </w:r>
      <w:r w:rsidR="000B534E" w:rsidRPr="00C7598E">
        <w:rPr>
          <w:rFonts w:ascii="Times New Roman" w:hAnsi="Times New Roman" w:cs="Times New Roman"/>
          <w:i/>
          <w:sz w:val="28"/>
          <w:szCs w:val="28"/>
        </w:rPr>
        <w:t>расчетной</w:t>
      </w:r>
      <w:r w:rsidRPr="00C7598E">
        <w:rPr>
          <w:rFonts w:ascii="Times New Roman" w:hAnsi="Times New Roman" w:cs="Times New Roman"/>
          <w:i/>
          <w:sz w:val="28"/>
          <w:szCs w:val="28"/>
        </w:rPr>
        <w:t xml:space="preserve"> части (</w:t>
      </w:r>
      <w:r w:rsidR="000B534E">
        <w:rPr>
          <w:rFonts w:ascii="Times New Roman" w:hAnsi="Times New Roman" w:cs="Times New Roman"/>
          <w:sz w:val="28"/>
          <w:szCs w:val="28"/>
        </w:rPr>
        <w:t xml:space="preserve">расчет рецептур  мясного продукта в соответствии с темой) и </w:t>
      </w:r>
      <w:r w:rsidR="000B534E" w:rsidRPr="00C7598E">
        <w:rPr>
          <w:rFonts w:ascii="Times New Roman" w:hAnsi="Times New Roman" w:cs="Times New Roman"/>
          <w:i/>
          <w:sz w:val="28"/>
          <w:szCs w:val="28"/>
        </w:rPr>
        <w:t>экспертной</w:t>
      </w:r>
      <w:r w:rsidRPr="00C7598E">
        <w:rPr>
          <w:rFonts w:ascii="Times New Roman" w:hAnsi="Times New Roman" w:cs="Times New Roman"/>
          <w:i/>
          <w:sz w:val="28"/>
          <w:szCs w:val="28"/>
        </w:rPr>
        <w:t xml:space="preserve"> части</w:t>
      </w:r>
      <w:r w:rsidR="000B534E">
        <w:rPr>
          <w:rFonts w:ascii="Times New Roman" w:hAnsi="Times New Roman" w:cs="Times New Roman"/>
          <w:sz w:val="28"/>
          <w:szCs w:val="28"/>
        </w:rPr>
        <w:t xml:space="preserve"> (проведение товароведной оценки качества продукта в соответствии с действующими стандартами)</w:t>
      </w:r>
      <w:r w:rsidRPr="00F63DC3">
        <w:rPr>
          <w:rFonts w:ascii="Times New Roman" w:hAnsi="Times New Roman" w:cs="Times New Roman"/>
          <w:sz w:val="28"/>
          <w:szCs w:val="28"/>
        </w:rPr>
        <w:t>.</w:t>
      </w:r>
    </w:p>
    <w:p w:rsidR="001D0255" w:rsidRDefault="001D0255" w:rsidP="001D0255">
      <w:pPr>
        <w:ind w:firstLine="709"/>
        <w:jc w:val="both"/>
        <w:rPr>
          <w:rFonts w:ascii="Times New Roman" w:hAnsi="Times New Roman" w:cs="Times New Roman"/>
          <w:sz w:val="28"/>
          <w:szCs w:val="28"/>
        </w:rPr>
      </w:pPr>
      <w:r w:rsidRPr="00F63DC3">
        <w:rPr>
          <w:rFonts w:ascii="Times New Roman" w:hAnsi="Times New Roman" w:cs="Times New Roman"/>
          <w:sz w:val="28"/>
          <w:szCs w:val="28"/>
        </w:rPr>
        <w:t xml:space="preserve"> Расчетная часть курсовой работы включает</w:t>
      </w:r>
      <w:r w:rsidR="00C7598E">
        <w:rPr>
          <w:rFonts w:ascii="Times New Roman" w:hAnsi="Times New Roman" w:cs="Times New Roman"/>
          <w:sz w:val="28"/>
          <w:szCs w:val="28"/>
        </w:rPr>
        <w:t xml:space="preserve"> обоснование и</w:t>
      </w:r>
      <w:r w:rsidRPr="00F63DC3">
        <w:rPr>
          <w:rFonts w:ascii="Times New Roman" w:hAnsi="Times New Roman" w:cs="Times New Roman"/>
          <w:sz w:val="28"/>
          <w:szCs w:val="28"/>
        </w:rPr>
        <w:t xml:space="preserve"> </w:t>
      </w:r>
      <w:r w:rsidR="00014E81">
        <w:rPr>
          <w:rFonts w:ascii="Times New Roman" w:hAnsi="Times New Roman" w:cs="Times New Roman"/>
          <w:sz w:val="28"/>
          <w:szCs w:val="28"/>
        </w:rPr>
        <w:t>расчет сырья, полуфабрикатов</w:t>
      </w:r>
      <w:r w:rsidR="00C7598E">
        <w:rPr>
          <w:rFonts w:ascii="Times New Roman" w:hAnsi="Times New Roman" w:cs="Times New Roman"/>
          <w:sz w:val="28"/>
          <w:szCs w:val="28"/>
        </w:rPr>
        <w:t xml:space="preserve">, </w:t>
      </w:r>
      <w:proofErr w:type="gramStart"/>
      <w:r w:rsidR="00C7598E">
        <w:rPr>
          <w:rFonts w:ascii="Times New Roman" w:hAnsi="Times New Roman" w:cs="Times New Roman"/>
          <w:sz w:val="28"/>
          <w:szCs w:val="28"/>
        </w:rPr>
        <w:t>готовой</w:t>
      </w:r>
      <w:proofErr w:type="gramEnd"/>
      <w:r w:rsidR="00C7598E">
        <w:rPr>
          <w:rFonts w:ascii="Times New Roman" w:hAnsi="Times New Roman" w:cs="Times New Roman"/>
          <w:sz w:val="28"/>
          <w:szCs w:val="28"/>
        </w:rPr>
        <w:t xml:space="preserve"> продукции</w:t>
      </w:r>
      <w:r w:rsidR="00C7598E" w:rsidRPr="00C7598E">
        <w:rPr>
          <w:rFonts w:ascii="Times New Roman" w:hAnsi="Times New Roman" w:cs="Times New Roman"/>
          <w:sz w:val="28"/>
          <w:szCs w:val="28"/>
        </w:rPr>
        <w:t xml:space="preserve">, </w:t>
      </w:r>
      <w:r>
        <w:rPr>
          <w:rFonts w:ascii="Times New Roman" w:hAnsi="Times New Roman" w:cs="Times New Roman"/>
          <w:sz w:val="28"/>
          <w:szCs w:val="28"/>
        </w:rPr>
        <w:t>вспомо</w:t>
      </w:r>
      <w:r w:rsidR="00014E81">
        <w:rPr>
          <w:rFonts w:ascii="Times New Roman" w:hAnsi="Times New Roman" w:cs="Times New Roman"/>
          <w:sz w:val="28"/>
          <w:szCs w:val="28"/>
        </w:rPr>
        <w:t>гательных материалов для производства продукции предприятия в определенном количестве, указанном в работе</w:t>
      </w:r>
      <w:r>
        <w:rPr>
          <w:rFonts w:ascii="Times New Roman" w:hAnsi="Times New Roman" w:cs="Times New Roman"/>
          <w:sz w:val="28"/>
          <w:szCs w:val="28"/>
        </w:rPr>
        <w:t>.</w:t>
      </w:r>
    </w:p>
    <w:p w:rsidR="000719A4" w:rsidRPr="00F63DC3" w:rsidRDefault="000719A4" w:rsidP="004B2894">
      <w:pPr>
        <w:ind w:firstLine="709"/>
        <w:jc w:val="both"/>
        <w:rPr>
          <w:rFonts w:ascii="Times New Roman" w:hAnsi="Times New Roman" w:cs="Times New Roman"/>
          <w:sz w:val="28"/>
          <w:szCs w:val="28"/>
        </w:rPr>
      </w:pPr>
      <w:r>
        <w:rPr>
          <w:rFonts w:ascii="Times New Roman" w:hAnsi="Times New Roman" w:cs="Times New Roman"/>
          <w:sz w:val="28"/>
          <w:szCs w:val="28"/>
        </w:rPr>
        <w:t>Экспертная часть включает</w:t>
      </w:r>
      <w:r w:rsidR="00C7598E">
        <w:rPr>
          <w:rFonts w:ascii="Times New Roman" w:hAnsi="Times New Roman" w:cs="Times New Roman"/>
          <w:sz w:val="28"/>
          <w:szCs w:val="28"/>
        </w:rPr>
        <w:t xml:space="preserve"> описание объекта и</w:t>
      </w:r>
      <w:r>
        <w:rPr>
          <w:rFonts w:ascii="Times New Roman" w:hAnsi="Times New Roman" w:cs="Times New Roman"/>
          <w:sz w:val="28"/>
          <w:szCs w:val="28"/>
        </w:rPr>
        <w:t xml:space="preserve"> метод</w:t>
      </w:r>
      <w:r w:rsidR="00C7598E">
        <w:rPr>
          <w:rFonts w:ascii="Times New Roman" w:hAnsi="Times New Roman" w:cs="Times New Roman"/>
          <w:sz w:val="28"/>
          <w:szCs w:val="28"/>
        </w:rPr>
        <w:t>ов</w:t>
      </w:r>
      <w:r>
        <w:rPr>
          <w:rFonts w:ascii="Times New Roman" w:hAnsi="Times New Roman" w:cs="Times New Roman"/>
          <w:sz w:val="28"/>
          <w:szCs w:val="28"/>
        </w:rPr>
        <w:t xml:space="preserve"> исследования</w:t>
      </w:r>
      <w:r w:rsidRPr="000719A4">
        <w:rPr>
          <w:rFonts w:ascii="Times New Roman" w:hAnsi="Times New Roman" w:cs="Times New Roman"/>
          <w:sz w:val="28"/>
          <w:szCs w:val="28"/>
        </w:rPr>
        <w:t>,</w:t>
      </w:r>
      <w:r>
        <w:rPr>
          <w:rFonts w:ascii="Times New Roman" w:hAnsi="Times New Roman" w:cs="Times New Roman"/>
          <w:sz w:val="28"/>
          <w:szCs w:val="28"/>
        </w:rPr>
        <w:t xml:space="preserve"> описание приемки однородной партии мясного продукта (продуктов) согласно заявленной теме</w:t>
      </w:r>
      <w:r w:rsidRPr="000719A4">
        <w:rPr>
          <w:rFonts w:ascii="Times New Roman" w:hAnsi="Times New Roman" w:cs="Times New Roman"/>
          <w:sz w:val="28"/>
          <w:szCs w:val="28"/>
        </w:rPr>
        <w:t>,</w:t>
      </w:r>
      <w:r>
        <w:rPr>
          <w:rFonts w:ascii="Times New Roman" w:hAnsi="Times New Roman" w:cs="Times New Roman"/>
          <w:sz w:val="28"/>
          <w:szCs w:val="28"/>
        </w:rPr>
        <w:t xml:space="preserve"> проведение оценки маркировки</w:t>
      </w:r>
      <w:r w:rsidR="00C7598E">
        <w:rPr>
          <w:rFonts w:ascii="Times New Roman" w:hAnsi="Times New Roman" w:cs="Times New Roman"/>
          <w:sz w:val="28"/>
          <w:szCs w:val="28"/>
        </w:rPr>
        <w:t xml:space="preserve"> на предмет соответствия требованиям Технических регламентов </w:t>
      </w:r>
      <w:proofErr w:type="gramStart"/>
      <w:r w:rsidR="00C7598E">
        <w:rPr>
          <w:rFonts w:ascii="Times New Roman" w:hAnsi="Times New Roman" w:cs="Times New Roman"/>
          <w:sz w:val="28"/>
          <w:szCs w:val="28"/>
        </w:rPr>
        <w:t>ТР</w:t>
      </w:r>
      <w:proofErr w:type="gramEnd"/>
      <w:r w:rsidR="00C7598E">
        <w:rPr>
          <w:rFonts w:ascii="Times New Roman" w:hAnsi="Times New Roman" w:cs="Times New Roman"/>
          <w:sz w:val="28"/>
          <w:szCs w:val="28"/>
        </w:rPr>
        <w:t xml:space="preserve"> ТС 022</w:t>
      </w:r>
      <w:r w:rsidR="00C7598E" w:rsidRPr="00C7598E">
        <w:rPr>
          <w:rFonts w:ascii="Times New Roman" w:hAnsi="Times New Roman" w:cs="Times New Roman"/>
          <w:sz w:val="28"/>
          <w:szCs w:val="28"/>
        </w:rPr>
        <w:t xml:space="preserve">/2011 </w:t>
      </w:r>
      <w:r w:rsidR="00C7598E">
        <w:rPr>
          <w:rFonts w:ascii="Times New Roman" w:hAnsi="Times New Roman" w:cs="Times New Roman"/>
          <w:sz w:val="28"/>
          <w:szCs w:val="28"/>
        </w:rPr>
        <w:t>«Пищевая продукция в части ее маркировки» и ТР ТС 034</w:t>
      </w:r>
      <w:r w:rsidR="00C7598E" w:rsidRPr="00C7598E">
        <w:rPr>
          <w:rFonts w:ascii="Times New Roman" w:hAnsi="Times New Roman" w:cs="Times New Roman"/>
          <w:sz w:val="28"/>
          <w:szCs w:val="28"/>
        </w:rPr>
        <w:t>/</w:t>
      </w:r>
      <w:r w:rsidR="00C7598E">
        <w:rPr>
          <w:rFonts w:ascii="Times New Roman" w:hAnsi="Times New Roman" w:cs="Times New Roman"/>
          <w:sz w:val="28"/>
          <w:szCs w:val="28"/>
        </w:rPr>
        <w:t xml:space="preserve"> 2013 «О безопасности мяса и мясной продукции»</w:t>
      </w:r>
      <w:r w:rsidR="00C7598E" w:rsidRPr="00C7598E">
        <w:rPr>
          <w:rFonts w:ascii="Times New Roman" w:hAnsi="Times New Roman" w:cs="Times New Roman"/>
          <w:sz w:val="28"/>
          <w:szCs w:val="28"/>
        </w:rPr>
        <w:t xml:space="preserve">. </w:t>
      </w:r>
      <w:r w:rsidR="00C7598E">
        <w:rPr>
          <w:rFonts w:ascii="Times New Roman" w:hAnsi="Times New Roman" w:cs="Times New Roman"/>
          <w:sz w:val="28"/>
          <w:szCs w:val="28"/>
        </w:rPr>
        <w:t xml:space="preserve"> На завершающем этапе проводится  товароведная оценка качества объекта (объектов) исследования по органолептическим и отдельным физико-химическим показателям</w:t>
      </w:r>
      <w:r w:rsidR="00C7598E" w:rsidRPr="00C7598E">
        <w:rPr>
          <w:rFonts w:ascii="Times New Roman" w:hAnsi="Times New Roman" w:cs="Times New Roman"/>
          <w:sz w:val="28"/>
          <w:szCs w:val="28"/>
        </w:rPr>
        <w:t>.</w:t>
      </w:r>
    </w:p>
    <w:p w:rsidR="001D0255" w:rsidRPr="00F63DC3" w:rsidRDefault="001D0255" w:rsidP="001D0255">
      <w:pPr>
        <w:ind w:firstLine="709"/>
        <w:jc w:val="both"/>
        <w:rPr>
          <w:rFonts w:ascii="Times New Roman" w:hAnsi="Times New Roman" w:cs="Times New Roman"/>
          <w:sz w:val="28"/>
          <w:szCs w:val="28"/>
        </w:rPr>
      </w:pPr>
      <w:r w:rsidRPr="00F63DC3">
        <w:rPr>
          <w:rFonts w:ascii="Times New Roman" w:hAnsi="Times New Roman" w:cs="Times New Roman"/>
          <w:sz w:val="28"/>
          <w:szCs w:val="28"/>
        </w:rPr>
        <w:t xml:space="preserve">Оформленная курсовая работа </w:t>
      </w:r>
      <w:proofErr w:type="gramStart"/>
      <w:r w:rsidRPr="00F63DC3">
        <w:rPr>
          <w:rFonts w:ascii="Times New Roman" w:hAnsi="Times New Roman" w:cs="Times New Roman"/>
          <w:sz w:val="28"/>
          <w:szCs w:val="28"/>
        </w:rPr>
        <w:t>подлежит защите и оценивается</w:t>
      </w:r>
      <w:proofErr w:type="gramEnd"/>
      <w:r w:rsidRPr="00F63DC3">
        <w:rPr>
          <w:rFonts w:ascii="Times New Roman" w:hAnsi="Times New Roman" w:cs="Times New Roman"/>
          <w:sz w:val="28"/>
          <w:szCs w:val="28"/>
        </w:rPr>
        <w:t xml:space="preserve"> по ее результатам.</w:t>
      </w:r>
    </w:p>
    <w:p w:rsidR="001D0255" w:rsidRDefault="001D0255" w:rsidP="001D0255">
      <w:pPr>
        <w:pStyle w:val="02"/>
      </w:pPr>
      <w:bookmarkStart w:id="4" w:name="_Toc84495839"/>
    </w:p>
    <w:p w:rsidR="001D0255" w:rsidRDefault="001D0255" w:rsidP="001D0255">
      <w:pPr>
        <w:pStyle w:val="02"/>
      </w:pPr>
    </w:p>
    <w:p w:rsidR="001D0255" w:rsidRDefault="001D0255" w:rsidP="001D0255">
      <w:pPr>
        <w:pStyle w:val="02"/>
      </w:pPr>
    </w:p>
    <w:p w:rsidR="001D0255" w:rsidRDefault="001D0255" w:rsidP="001D0255">
      <w:pPr>
        <w:pStyle w:val="02"/>
      </w:pPr>
    </w:p>
    <w:p w:rsidR="001D0255" w:rsidRDefault="001D0255" w:rsidP="001D0255">
      <w:pPr>
        <w:pStyle w:val="02"/>
      </w:pPr>
    </w:p>
    <w:p w:rsidR="001D0255" w:rsidRDefault="001D0255" w:rsidP="001D0255">
      <w:pPr>
        <w:pStyle w:val="02"/>
      </w:pPr>
    </w:p>
    <w:p w:rsidR="001D0255" w:rsidRDefault="001D0255" w:rsidP="001D0255">
      <w:pPr>
        <w:pStyle w:val="02"/>
      </w:pPr>
    </w:p>
    <w:p w:rsidR="001D0255" w:rsidRDefault="001D0255" w:rsidP="001D0255">
      <w:pPr>
        <w:pStyle w:val="02"/>
      </w:pPr>
    </w:p>
    <w:p w:rsidR="001D0255" w:rsidRDefault="001D0255" w:rsidP="001D0255">
      <w:pPr>
        <w:pStyle w:val="02"/>
      </w:pPr>
    </w:p>
    <w:p w:rsidR="001D0255" w:rsidRDefault="001D0255" w:rsidP="001D0255">
      <w:pPr>
        <w:pStyle w:val="02"/>
      </w:pPr>
    </w:p>
    <w:p w:rsidR="004B2894" w:rsidRDefault="004B2894" w:rsidP="001D0255">
      <w:pPr>
        <w:pStyle w:val="02"/>
      </w:pPr>
    </w:p>
    <w:p w:rsidR="001D0255" w:rsidRPr="004B2894" w:rsidRDefault="001D0255" w:rsidP="001D0255">
      <w:pPr>
        <w:pStyle w:val="02"/>
        <w:jc w:val="left"/>
      </w:pPr>
    </w:p>
    <w:p w:rsidR="001D0255" w:rsidRPr="00F63DC3" w:rsidRDefault="001D0255" w:rsidP="001D0255">
      <w:pPr>
        <w:pStyle w:val="02"/>
      </w:pPr>
      <w:r>
        <w:lastRenderedPageBreak/>
        <w:t xml:space="preserve">2. </w:t>
      </w:r>
      <w:r w:rsidRPr="00F63DC3">
        <w:t xml:space="preserve"> ПЛАН ВЫПОЛНЕНИЯ КУРСОВОЙ РАБОТЫ</w:t>
      </w:r>
      <w:bookmarkEnd w:id="4"/>
    </w:p>
    <w:p w:rsidR="001D0255" w:rsidRPr="00F63DC3" w:rsidRDefault="001D0255" w:rsidP="001D0255">
      <w:pPr>
        <w:jc w:val="both"/>
        <w:rPr>
          <w:rFonts w:ascii="Times New Roman" w:hAnsi="Times New Roman" w:cs="Times New Roman"/>
          <w:sz w:val="28"/>
          <w:szCs w:val="28"/>
        </w:rPr>
      </w:pPr>
      <w:r w:rsidRPr="00F63DC3">
        <w:rPr>
          <w:rFonts w:ascii="Times New Roman" w:hAnsi="Times New Roman" w:cs="Times New Roman"/>
          <w:sz w:val="28"/>
          <w:szCs w:val="28"/>
        </w:rPr>
        <w:t>Титульный лист</w:t>
      </w:r>
    </w:p>
    <w:p w:rsidR="001D0255" w:rsidRPr="00F63DC3" w:rsidRDefault="001D0255" w:rsidP="001D0255">
      <w:pPr>
        <w:jc w:val="both"/>
        <w:rPr>
          <w:rFonts w:ascii="Times New Roman" w:hAnsi="Times New Roman" w:cs="Times New Roman"/>
          <w:sz w:val="28"/>
          <w:szCs w:val="28"/>
        </w:rPr>
      </w:pPr>
      <w:r w:rsidRPr="00F63DC3">
        <w:rPr>
          <w:rFonts w:ascii="Times New Roman" w:hAnsi="Times New Roman" w:cs="Times New Roman"/>
          <w:sz w:val="28"/>
          <w:szCs w:val="28"/>
        </w:rPr>
        <w:t>Содержание</w:t>
      </w:r>
    </w:p>
    <w:p w:rsidR="001D0255" w:rsidRPr="00F63DC3" w:rsidRDefault="001D0255" w:rsidP="001D0255">
      <w:pPr>
        <w:jc w:val="both"/>
        <w:rPr>
          <w:rFonts w:ascii="Times New Roman" w:hAnsi="Times New Roman" w:cs="Times New Roman"/>
          <w:sz w:val="28"/>
          <w:szCs w:val="28"/>
        </w:rPr>
      </w:pPr>
      <w:r w:rsidRPr="00F63DC3">
        <w:rPr>
          <w:rFonts w:ascii="Times New Roman" w:hAnsi="Times New Roman" w:cs="Times New Roman"/>
          <w:sz w:val="28"/>
          <w:szCs w:val="28"/>
        </w:rPr>
        <w:t>Введение</w:t>
      </w:r>
    </w:p>
    <w:p w:rsidR="001D0255" w:rsidRPr="00F63DC3" w:rsidRDefault="001D0255" w:rsidP="001D0255">
      <w:pPr>
        <w:jc w:val="both"/>
        <w:rPr>
          <w:rFonts w:ascii="Times New Roman" w:hAnsi="Times New Roman" w:cs="Times New Roman"/>
          <w:sz w:val="28"/>
          <w:szCs w:val="28"/>
        </w:rPr>
      </w:pPr>
      <w:r w:rsidRPr="00F63DC3">
        <w:rPr>
          <w:rFonts w:ascii="Times New Roman" w:hAnsi="Times New Roman" w:cs="Times New Roman"/>
          <w:sz w:val="28"/>
          <w:szCs w:val="28"/>
        </w:rPr>
        <w:t xml:space="preserve">1. Теоретическая часть </w:t>
      </w:r>
    </w:p>
    <w:p w:rsidR="001D0255" w:rsidRPr="00F63DC3" w:rsidRDefault="001D0255" w:rsidP="001D0255">
      <w:pPr>
        <w:ind w:left="708"/>
        <w:jc w:val="both"/>
        <w:rPr>
          <w:rFonts w:ascii="Times New Roman" w:hAnsi="Times New Roman" w:cs="Times New Roman"/>
          <w:sz w:val="28"/>
          <w:szCs w:val="28"/>
        </w:rPr>
      </w:pPr>
      <w:r w:rsidRPr="00F63DC3">
        <w:rPr>
          <w:rFonts w:ascii="Times New Roman" w:hAnsi="Times New Roman" w:cs="Times New Roman"/>
          <w:sz w:val="28"/>
          <w:szCs w:val="28"/>
        </w:rPr>
        <w:t xml:space="preserve">1.1. </w:t>
      </w:r>
      <w:r>
        <w:rPr>
          <w:rFonts w:ascii="Times New Roman" w:hAnsi="Times New Roman" w:cs="Times New Roman"/>
          <w:sz w:val="28"/>
          <w:szCs w:val="28"/>
        </w:rPr>
        <w:t xml:space="preserve">Характеристика сырья, используемого в производстве </w:t>
      </w:r>
      <w:r w:rsidR="00014E81">
        <w:rPr>
          <w:rFonts w:ascii="Times New Roman" w:hAnsi="Times New Roman" w:cs="Times New Roman"/>
          <w:sz w:val="28"/>
          <w:szCs w:val="28"/>
        </w:rPr>
        <w:t>мясного продукта (согласно теме)</w:t>
      </w:r>
    </w:p>
    <w:p w:rsidR="001D0255" w:rsidRPr="00F63DC3" w:rsidRDefault="001D0255" w:rsidP="001D0255">
      <w:pPr>
        <w:ind w:left="708"/>
        <w:jc w:val="both"/>
        <w:rPr>
          <w:rFonts w:ascii="Times New Roman" w:hAnsi="Times New Roman" w:cs="Times New Roman"/>
          <w:sz w:val="28"/>
          <w:szCs w:val="28"/>
        </w:rPr>
      </w:pPr>
      <w:r w:rsidRPr="00F63DC3">
        <w:rPr>
          <w:rFonts w:ascii="Times New Roman" w:hAnsi="Times New Roman" w:cs="Times New Roman"/>
          <w:sz w:val="28"/>
          <w:szCs w:val="28"/>
        </w:rPr>
        <w:t xml:space="preserve">1.2. </w:t>
      </w:r>
      <w:r>
        <w:rPr>
          <w:rFonts w:ascii="Times New Roman" w:hAnsi="Times New Roman" w:cs="Times New Roman"/>
          <w:sz w:val="28"/>
          <w:szCs w:val="28"/>
        </w:rPr>
        <w:t>Характеристика технологического оборудован</w:t>
      </w:r>
      <w:r w:rsidR="00014E81">
        <w:rPr>
          <w:rFonts w:ascii="Times New Roman" w:hAnsi="Times New Roman" w:cs="Times New Roman"/>
          <w:sz w:val="28"/>
          <w:szCs w:val="28"/>
        </w:rPr>
        <w:t>ия цеха предприятия производимого мясной продукт</w:t>
      </w:r>
    </w:p>
    <w:p w:rsidR="001D0255" w:rsidRPr="00F63DC3" w:rsidRDefault="001D0255" w:rsidP="001D0255">
      <w:pPr>
        <w:ind w:left="708"/>
        <w:jc w:val="both"/>
        <w:rPr>
          <w:rFonts w:ascii="Times New Roman" w:hAnsi="Times New Roman" w:cs="Times New Roman"/>
          <w:sz w:val="28"/>
          <w:szCs w:val="28"/>
        </w:rPr>
      </w:pPr>
      <w:r w:rsidRPr="00F63DC3">
        <w:rPr>
          <w:rFonts w:ascii="Times New Roman" w:hAnsi="Times New Roman" w:cs="Times New Roman"/>
          <w:sz w:val="28"/>
          <w:szCs w:val="28"/>
        </w:rPr>
        <w:t xml:space="preserve">1.3. </w:t>
      </w:r>
      <w:r>
        <w:rPr>
          <w:rFonts w:ascii="Times New Roman" w:hAnsi="Times New Roman" w:cs="Times New Roman"/>
          <w:sz w:val="28"/>
          <w:szCs w:val="28"/>
        </w:rPr>
        <w:t>Особенности технологических стадий, современное оборудование и технологические подходы, применение новых вспомогательных материалов</w:t>
      </w:r>
    </w:p>
    <w:p w:rsidR="001D0255" w:rsidRDefault="001D0255" w:rsidP="001D0255">
      <w:pPr>
        <w:jc w:val="both"/>
        <w:rPr>
          <w:rFonts w:ascii="Times New Roman" w:hAnsi="Times New Roman" w:cs="Times New Roman"/>
          <w:sz w:val="28"/>
          <w:szCs w:val="28"/>
        </w:rPr>
      </w:pPr>
      <w:r w:rsidRPr="00F63DC3">
        <w:rPr>
          <w:rFonts w:ascii="Times New Roman" w:hAnsi="Times New Roman" w:cs="Times New Roman"/>
          <w:sz w:val="28"/>
          <w:szCs w:val="28"/>
        </w:rPr>
        <w:t xml:space="preserve">2. </w:t>
      </w:r>
      <w:r w:rsidR="00014E81">
        <w:rPr>
          <w:rFonts w:ascii="Times New Roman" w:hAnsi="Times New Roman" w:cs="Times New Roman"/>
          <w:sz w:val="28"/>
          <w:szCs w:val="28"/>
        </w:rPr>
        <w:t>Расчетная</w:t>
      </w:r>
      <w:r w:rsidRPr="00F63DC3">
        <w:rPr>
          <w:rFonts w:ascii="Times New Roman" w:hAnsi="Times New Roman" w:cs="Times New Roman"/>
          <w:sz w:val="28"/>
          <w:szCs w:val="28"/>
        </w:rPr>
        <w:t xml:space="preserve"> часть</w:t>
      </w:r>
    </w:p>
    <w:p w:rsidR="001D0255" w:rsidRDefault="001D0255" w:rsidP="001D0255">
      <w:pPr>
        <w:jc w:val="both"/>
        <w:rPr>
          <w:rFonts w:ascii="Times New Roman" w:hAnsi="Times New Roman" w:cs="Times New Roman"/>
          <w:sz w:val="28"/>
          <w:szCs w:val="28"/>
        </w:rPr>
      </w:pPr>
      <w:r>
        <w:rPr>
          <w:rFonts w:ascii="Times New Roman" w:hAnsi="Times New Roman" w:cs="Times New Roman"/>
          <w:sz w:val="28"/>
          <w:szCs w:val="28"/>
        </w:rPr>
        <w:t xml:space="preserve">          2.1 </w:t>
      </w:r>
      <w:r w:rsidR="00014E81">
        <w:rPr>
          <w:rFonts w:ascii="Times New Roman" w:hAnsi="Times New Roman" w:cs="Times New Roman"/>
          <w:sz w:val="28"/>
          <w:szCs w:val="28"/>
        </w:rPr>
        <w:t>Расчет расхода основного сырья, полуфабрикатов и вспомогательных материалов в производстве  мясного продукта</w:t>
      </w:r>
    </w:p>
    <w:p w:rsidR="001D0255" w:rsidRPr="00BF00A0" w:rsidRDefault="001D0255" w:rsidP="001D0255">
      <w:pPr>
        <w:jc w:val="both"/>
        <w:rPr>
          <w:rFonts w:ascii="Times New Roman" w:hAnsi="Times New Roman" w:cs="Times New Roman"/>
          <w:sz w:val="28"/>
          <w:szCs w:val="28"/>
        </w:rPr>
      </w:pPr>
      <w:r>
        <w:rPr>
          <w:rFonts w:ascii="Times New Roman" w:hAnsi="Times New Roman" w:cs="Times New Roman"/>
          <w:sz w:val="28"/>
          <w:szCs w:val="28"/>
        </w:rPr>
        <w:t xml:space="preserve">          2.2 Описание</w:t>
      </w:r>
      <w:r w:rsidRPr="00BF00A0">
        <w:rPr>
          <w:rFonts w:ascii="Times New Roman" w:hAnsi="Times New Roman" w:cs="Times New Roman"/>
          <w:sz w:val="28"/>
          <w:szCs w:val="28"/>
        </w:rPr>
        <w:t xml:space="preserve"> аппаратурно-техно</w:t>
      </w:r>
      <w:r w:rsidR="00014E81">
        <w:rPr>
          <w:rFonts w:ascii="Times New Roman" w:hAnsi="Times New Roman" w:cs="Times New Roman"/>
          <w:sz w:val="28"/>
          <w:szCs w:val="28"/>
        </w:rPr>
        <w:t>логической схемы производства мясного продукта</w:t>
      </w:r>
    </w:p>
    <w:p w:rsidR="001D0255" w:rsidRDefault="001D0255" w:rsidP="001D0255">
      <w:pPr>
        <w:jc w:val="both"/>
        <w:rPr>
          <w:rFonts w:ascii="Times New Roman" w:hAnsi="Times New Roman" w:cs="Times New Roman"/>
          <w:sz w:val="28"/>
          <w:szCs w:val="28"/>
        </w:rPr>
      </w:pPr>
      <w:r w:rsidRPr="00F63DC3">
        <w:rPr>
          <w:rFonts w:ascii="Times New Roman" w:hAnsi="Times New Roman" w:cs="Times New Roman"/>
          <w:sz w:val="28"/>
          <w:szCs w:val="28"/>
        </w:rPr>
        <w:t xml:space="preserve">3. </w:t>
      </w:r>
      <w:r w:rsidR="00014E81">
        <w:rPr>
          <w:rFonts w:ascii="Times New Roman" w:hAnsi="Times New Roman" w:cs="Times New Roman"/>
          <w:sz w:val="28"/>
          <w:szCs w:val="28"/>
        </w:rPr>
        <w:t xml:space="preserve">Экспертная </w:t>
      </w:r>
      <w:r>
        <w:rPr>
          <w:rFonts w:ascii="Times New Roman" w:hAnsi="Times New Roman" w:cs="Times New Roman"/>
          <w:sz w:val="28"/>
          <w:szCs w:val="28"/>
        </w:rPr>
        <w:t xml:space="preserve"> часть</w:t>
      </w:r>
    </w:p>
    <w:p w:rsidR="001D0255" w:rsidRDefault="001D0255" w:rsidP="001D0255">
      <w:pPr>
        <w:jc w:val="both"/>
        <w:rPr>
          <w:rFonts w:ascii="Times New Roman" w:hAnsi="Times New Roman" w:cs="Times New Roman"/>
          <w:sz w:val="28"/>
          <w:szCs w:val="28"/>
        </w:rPr>
      </w:pPr>
      <w:r>
        <w:rPr>
          <w:rFonts w:ascii="Times New Roman" w:hAnsi="Times New Roman" w:cs="Times New Roman"/>
          <w:sz w:val="28"/>
          <w:szCs w:val="28"/>
        </w:rPr>
        <w:t xml:space="preserve">          3.1 </w:t>
      </w:r>
      <w:r w:rsidR="008E38AA">
        <w:rPr>
          <w:rFonts w:ascii="Times New Roman" w:hAnsi="Times New Roman" w:cs="Times New Roman"/>
          <w:sz w:val="28"/>
          <w:szCs w:val="28"/>
        </w:rPr>
        <w:t>Описание прие</w:t>
      </w:r>
      <w:r w:rsidR="00014E81">
        <w:rPr>
          <w:rFonts w:ascii="Times New Roman" w:hAnsi="Times New Roman" w:cs="Times New Roman"/>
          <w:sz w:val="28"/>
          <w:szCs w:val="28"/>
        </w:rPr>
        <w:t>мки</w:t>
      </w:r>
      <w:r w:rsidR="008E38AA">
        <w:rPr>
          <w:rFonts w:ascii="Times New Roman" w:hAnsi="Times New Roman" w:cs="Times New Roman"/>
          <w:sz w:val="28"/>
          <w:szCs w:val="28"/>
        </w:rPr>
        <w:t xml:space="preserve"> однородных партий мясного проду</w:t>
      </w:r>
      <w:r w:rsidR="00482FE5">
        <w:rPr>
          <w:rFonts w:ascii="Times New Roman" w:hAnsi="Times New Roman" w:cs="Times New Roman"/>
          <w:sz w:val="28"/>
          <w:szCs w:val="28"/>
        </w:rPr>
        <w:t xml:space="preserve">кта на производстве </w:t>
      </w:r>
    </w:p>
    <w:p w:rsidR="001D0255" w:rsidRPr="00F63DC3" w:rsidRDefault="001D0255" w:rsidP="001D0255">
      <w:pPr>
        <w:jc w:val="both"/>
        <w:rPr>
          <w:rFonts w:ascii="Times New Roman" w:hAnsi="Times New Roman" w:cs="Times New Roman"/>
          <w:sz w:val="28"/>
          <w:szCs w:val="28"/>
        </w:rPr>
      </w:pPr>
      <w:r>
        <w:rPr>
          <w:rFonts w:ascii="Times New Roman" w:hAnsi="Times New Roman" w:cs="Times New Roman"/>
          <w:sz w:val="28"/>
          <w:szCs w:val="28"/>
        </w:rPr>
        <w:t xml:space="preserve">          3.2 </w:t>
      </w:r>
      <w:r w:rsidR="008E38AA">
        <w:rPr>
          <w:rFonts w:ascii="Times New Roman" w:hAnsi="Times New Roman" w:cs="Times New Roman"/>
          <w:sz w:val="28"/>
          <w:szCs w:val="28"/>
        </w:rPr>
        <w:t>Товароведная оценка качества мясного продукта по органолептическим и отдельным физико-химическим показателям</w:t>
      </w:r>
    </w:p>
    <w:p w:rsidR="001D0255" w:rsidRDefault="001D0255" w:rsidP="001D0255">
      <w:pPr>
        <w:jc w:val="both"/>
        <w:rPr>
          <w:rFonts w:ascii="Times New Roman" w:hAnsi="Times New Roman" w:cs="Times New Roman"/>
          <w:sz w:val="28"/>
          <w:szCs w:val="28"/>
        </w:rPr>
      </w:pPr>
      <w:r w:rsidRPr="00F63DC3">
        <w:rPr>
          <w:rFonts w:ascii="Times New Roman" w:hAnsi="Times New Roman" w:cs="Times New Roman"/>
          <w:sz w:val="28"/>
          <w:szCs w:val="28"/>
        </w:rPr>
        <w:t>Список источников</w:t>
      </w:r>
    </w:p>
    <w:p w:rsidR="00351E87" w:rsidRPr="00F63DC3" w:rsidRDefault="00351E87" w:rsidP="001D0255">
      <w:pPr>
        <w:jc w:val="both"/>
        <w:rPr>
          <w:rFonts w:ascii="Times New Roman" w:hAnsi="Times New Roman" w:cs="Times New Roman"/>
          <w:sz w:val="28"/>
          <w:szCs w:val="28"/>
        </w:rPr>
      </w:pPr>
      <w:r>
        <w:rPr>
          <w:rFonts w:ascii="Times New Roman" w:hAnsi="Times New Roman" w:cs="Times New Roman"/>
          <w:sz w:val="28"/>
          <w:szCs w:val="28"/>
        </w:rPr>
        <w:t>Приложения</w:t>
      </w:r>
    </w:p>
    <w:p w:rsidR="001D0255" w:rsidRPr="00F63DC3" w:rsidRDefault="001D0255" w:rsidP="001D0255">
      <w:pPr>
        <w:ind w:firstLine="709"/>
        <w:jc w:val="both"/>
        <w:rPr>
          <w:rFonts w:ascii="Times New Roman" w:hAnsi="Times New Roman" w:cs="Times New Roman"/>
          <w:sz w:val="28"/>
          <w:szCs w:val="28"/>
        </w:rPr>
      </w:pPr>
    </w:p>
    <w:p w:rsidR="001D0255" w:rsidRDefault="001D0255" w:rsidP="001D0255">
      <w:pPr>
        <w:ind w:firstLine="709"/>
        <w:jc w:val="both"/>
        <w:rPr>
          <w:rFonts w:ascii="Times New Roman" w:hAnsi="Times New Roman" w:cs="Times New Roman"/>
          <w:sz w:val="28"/>
          <w:szCs w:val="28"/>
        </w:rPr>
      </w:pPr>
      <w:r w:rsidRPr="00F63DC3">
        <w:rPr>
          <w:rFonts w:ascii="Times New Roman" w:hAnsi="Times New Roman" w:cs="Times New Roman"/>
          <w:sz w:val="28"/>
          <w:szCs w:val="28"/>
        </w:rPr>
        <w:t>Пример оформления титульного листа курсовой работы приведен в приложении</w:t>
      </w:r>
      <w:proofErr w:type="gramStart"/>
      <w:r>
        <w:rPr>
          <w:rFonts w:ascii="Times New Roman" w:hAnsi="Times New Roman" w:cs="Times New Roman"/>
          <w:sz w:val="28"/>
          <w:szCs w:val="28"/>
        </w:rPr>
        <w:t xml:space="preserve"> </w:t>
      </w:r>
      <w:r w:rsidR="00C7598E">
        <w:rPr>
          <w:rFonts w:ascii="Times New Roman" w:hAnsi="Times New Roman" w:cs="Times New Roman"/>
          <w:sz w:val="28"/>
          <w:szCs w:val="28"/>
        </w:rPr>
        <w:t>А</w:t>
      </w:r>
      <w:proofErr w:type="gramEnd"/>
      <w:r w:rsidRPr="00F63DC3">
        <w:rPr>
          <w:rFonts w:ascii="Times New Roman" w:hAnsi="Times New Roman" w:cs="Times New Roman"/>
          <w:sz w:val="28"/>
          <w:szCs w:val="28"/>
        </w:rPr>
        <w:t xml:space="preserve"> данных методических рекомендаций.</w:t>
      </w:r>
    </w:p>
    <w:p w:rsidR="001D0255" w:rsidRDefault="001D0255" w:rsidP="001D0255">
      <w:pPr>
        <w:ind w:firstLine="709"/>
        <w:jc w:val="both"/>
        <w:rPr>
          <w:rFonts w:ascii="Times New Roman" w:hAnsi="Times New Roman" w:cs="Times New Roman"/>
          <w:sz w:val="28"/>
          <w:szCs w:val="28"/>
        </w:rPr>
      </w:pPr>
      <w:r>
        <w:rPr>
          <w:rFonts w:ascii="Times New Roman" w:hAnsi="Times New Roman" w:cs="Times New Roman"/>
          <w:sz w:val="28"/>
          <w:szCs w:val="28"/>
        </w:rPr>
        <w:t xml:space="preserve"> Примеры тем курсовых работ.</w:t>
      </w:r>
    </w:p>
    <w:p w:rsidR="001D0255" w:rsidRDefault="001D0255" w:rsidP="001D0255">
      <w:pPr>
        <w:ind w:firstLine="709"/>
        <w:jc w:val="both"/>
        <w:rPr>
          <w:rFonts w:ascii="Times New Roman" w:hAnsi="Times New Roman" w:cs="Times New Roman"/>
          <w:sz w:val="28"/>
          <w:szCs w:val="28"/>
        </w:rPr>
      </w:pPr>
      <w:r>
        <w:rPr>
          <w:rFonts w:ascii="Times New Roman" w:hAnsi="Times New Roman" w:cs="Times New Roman"/>
          <w:sz w:val="28"/>
          <w:szCs w:val="28"/>
        </w:rPr>
        <w:t>1. «Техно</w:t>
      </w:r>
      <w:r w:rsidR="00482FE5">
        <w:rPr>
          <w:rFonts w:ascii="Times New Roman" w:hAnsi="Times New Roman" w:cs="Times New Roman"/>
          <w:sz w:val="28"/>
          <w:szCs w:val="28"/>
        </w:rPr>
        <w:t>логия производства и оценка качества вареных колбас</w:t>
      </w:r>
      <w:r>
        <w:rPr>
          <w:rFonts w:ascii="Times New Roman" w:hAnsi="Times New Roman" w:cs="Times New Roman"/>
          <w:sz w:val="28"/>
          <w:szCs w:val="28"/>
        </w:rPr>
        <w:t>».</w:t>
      </w:r>
    </w:p>
    <w:p w:rsidR="001D0255" w:rsidRDefault="001D0255" w:rsidP="001D0255">
      <w:pPr>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482FE5">
        <w:rPr>
          <w:rFonts w:ascii="Times New Roman" w:hAnsi="Times New Roman" w:cs="Times New Roman"/>
          <w:sz w:val="28"/>
          <w:szCs w:val="28"/>
        </w:rPr>
        <w:t>«Технология производства и оценка качества сырокопченых колбас</w:t>
      </w:r>
      <w:r>
        <w:rPr>
          <w:rFonts w:ascii="Times New Roman" w:hAnsi="Times New Roman" w:cs="Times New Roman"/>
          <w:sz w:val="28"/>
          <w:szCs w:val="28"/>
        </w:rPr>
        <w:t>».</w:t>
      </w:r>
    </w:p>
    <w:p w:rsidR="001D0255" w:rsidRPr="00C7598E" w:rsidRDefault="001D0255" w:rsidP="001D0255">
      <w:pPr>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A97B99">
        <w:rPr>
          <w:rFonts w:ascii="Times New Roman" w:hAnsi="Times New Roman" w:cs="Times New Roman"/>
          <w:sz w:val="28"/>
          <w:szCs w:val="28"/>
        </w:rPr>
        <w:t>«Технолог</w:t>
      </w:r>
      <w:r w:rsidR="00482FE5">
        <w:rPr>
          <w:rFonts w:ascii="Times New Roman" w:hAnsi="Times New Roman" w:cs="Times New Roman"/>
          <w:sz w:val="28"/>
          <w:szCs w:val="28"/>
        </w:rPr>
        <w:t>ия производства и оценка качества мясных рубленых полуфабрикатов в тесте»</w:t>
      </w:r>
      <w:r w:rsidR="00C7598E">
        <w:rPr>
          <w:rFonts w:ascii="Times New Roman" w:hAnsi="Times New Roman" w:cs="Times New Roman"/>
          <w:sz w:val="28"/>
          <w:szCs w:val="28"/>
        </w:rPr>
        <w:t xml:space="preserve"> и другие указаны в приложении Б</w:t>
      </w:r>
      <w:r w:rsidR="00C7598E" w:rsidRPr="00C7598E">
        <w:rPr>
          <w:rFonts w:ascii="Times New Roman" w:hAnsi="Times New Roman" w:cs="Times New Roman"/>
          <w:sz w:val="28"/>
          <w:szCs w:val="28"/>
        </w:rPr>
        <w:t>.</w:t>
      </w:r>
    </w:p>
    <w:p w:rsidR="001D0255" w:rsidRPr="00F63DC3" w:rsidRDefault="001D0255" w:rsidP="001D0255">
      <w:pPr>
        <w:ind w:firstLine="709"/>
        <w:jc w:val="both"/>
        <w:rPr>
          <w:rFonts w:ascii="Times New Roman" w:hAnsi="Times New Roman" w:cs="Times New Roman"/>
          <w:sz w:val="28"/>
          <w:szCs w:val="28"/>
        </w:rPr>
      </w:pPr>
      <w:r w:rsidRPr="00F63DC3">
        <w:rPr>
          <w:rFonts w:ascii="Times New Roman" w:hAnsi="Times New Roman" w:cs="Times New Roman"/>
          <w:b/>
          <w:sz w:val="28"/>
          <w:szCs w:val="28"/>
        </w:rPr>
        <w:t>Содержание</w:t>
      </w:r>
      <w:r w:rsidRPr="00F63DC3">
        <w:rPr>
          <w:rFonts w:ascii="Times New Roman" w:hAnsi="Times New Roman" w:cs="Times New Roman"/>
          <w:sz w:val="28"/>
          <w:szCs w:val="28"/>
        </w:rPr>
        <w:t xml:space="preserve"> включает список названий разделов и подразделов курсовой работы, с указанием страницы, с которой начинается раздел или подраздел.</w:t>
      </w:r>
    </w:p>
    <w:p w:rsidR="001D0255" w:rsidRDefault="001D0255" w:rsidP="001D0255">
      <w:pPr>
        <w:ind w:firstLine="709"/>
        <w:jc w:val="both"/>
        <w:rPr>
          <w:rFonts w:ascii="Times New Roman" w:hAnsi="Times New Roman" w:cs="Times New Roman"/>
          <w:sz w:val="28"/>
          <w:szCs w:val="28"/>
        </w:rPr>
      </w:pPr>
      <w:r w:rsidRPr="00F63DC3">
        <w:rPr>
          <w:rFonts w:ascii="Times New Roman" w:hAnsi="Times New Roman" w:cs="Times New Roman"/>
          <w:b/>
          <w:sz w:val="28"/>
          <w:szCs w:val="28"/>
        </w:rPr>
        <w:t>Введение</w:t>
      </w:r>
      <w:r w:rsidRPr="00F63DC3">
        <w:rPr>
          <w:rFonts w:ascii="Times New Roman" w:hAnsi="Times New Roman" w:cs="Times New Roman"/>
          <w:sz w:val="28"/>
          <w:szCs w:val="28"/>
        </w:rPr>
        <w:t xml:space="preserve"> объем 1</w:t>
      </w:r>
      <w:r>
        <w:rPr>
          <w:rFonts w:ascii="Times New Roman" w:hAnsi="Times New Roman" w:cs="Times New Roman"/>
          <w:sz w:val="28"/>
          <w:szCs w:val="28"/>
        </w:rPr>
        <w:t>-2</w:t>
      </w:r>
      <w:r w:rsidRPr="00F63DC3">
        <w:rPr>
          <w:rFonts w:ascii="Times New Roman" w:hAnsi="Times New Roman" w:cs="Times New Roman"/>
          <w:sz w:val="28"/>
          <w:szCs w:val="28"/>
        </w:rPr>
        <w:t xml:space="preserve"> страницы. </w:t>
      </w:r>
      <w:r>
        <w:rPr>
          <w:rFonts w:ascii="Times New Roman" w:hAnsi="Times New Roman" w:cs="Times New Roman"/>
          <w:sz w:val="28"/>
          <w:szCs w:val="28"/>
        </w:rPr>
        <w:t>Приводится</w:t>
      </w:r>
      <w:r w:rsidR="00B2486E">
        <w:rPr>
          <w:rFonts w:ascii="Times New Roman" w:hAnsi="Times New Roman" w:cs="Times New Roman"/>
          <w:sz w:val="28"/>
          <w:szCs w:val="28"/>
        </w:rPr>
        <w:t xml:space="preserve"> актуальность темы</w:t>
      </w:r>
      <w:r w:rsidR="00B2486E" w:rsidRPr="00F26B3D">
        <w:rPr>
          <w:rFonts w:ascii="Times New Roman" w:hAnsi="Times New Roman" w:cs="Times New Roman"/>
          <w:sz w:val="28"/>
          <w:szCs w:val="28"/>
        </w:rPr>
        <w:t>,</w:t>
      </w:r>
      <w:r>
        <w:rPr>
          <w:rFonts w:ascii="Times New Roman" w:hAnsi="Times New Roman" w:cs="Times New Roman"/>
          <w:sz w:val="28"/>
          <w:szCs w:val="28"/>
        </w:rPr>
        <w:t xml:space="preserve"> краткая харак</w:t>
      </w:r>
      <w:r w:rsidR="00482FE5">
        <w:rPr>
          <w:rFonts w:ascii="Times New Roman" w:hAnsi="Times New Roman" w:cs="Times New Roman"/>
          <w:sz w:val="28"/>
          <w:szCs w:val="28"/>
        </w:rPr>
        <w:t>теристика предприятий мясоперерабатывающей отрасли Сибирского региона и РФ</w:t>
      </w:r>
      <w:r>
        <w:rPr>
          <w:rFonts w:ascii="Times New Roman" w:hAnsi="Times New Roman" w:cs="Times New Roman"/>
          <w:sz w:val="28"/>
          <w:szCs w:val="28"/>
        </w:rPr>
        <w:t xml:space="preserve">, общая характеристика и перспективы развития отрасли.  </w:t>
      </w:r>
    </w:p>
    <w:p w:rsidR="001F6C9F" w:rsidRPr="00364EE1" w:rsidRDefault="001D0255" w:rsidP="001D0255">
      <w:pPr>
        <w:ind w:firstLine="709"/>
        <w:jc w:val="both"/>
        <w:rPr>
          <w:rFonts w:ascii="Times New Roman" w:hAnsi="Times New Roman" w:cs="Times New Roman"/>
          <w:sz w:val="28"/>
          <w:szCs w:val="28"/>
        </w:rPr>
      </w:pPr>
      <w:r>
        <w:rPr>
          <w:rFonts w:ascii="Times New Roman" w:hAnsi="Times New Roman" w:cs="Times New Roman"/>
          <w:sz w:val="28"/>
          <w:szCs w:val="28"/>
        </w:rPr>
        <w:t>Обозначается цель и задачи курсовой работы</w:t>
      </w:r>
      <w:r w:rsidRPr="00F63DC3">
        <w:rPr>
          <w:rFonts w:ascii="Times New Roman" w:hAnsi="Times New Roman" w:cs="Times New Roman"/>
          <w:sz w:val="28"/>
          <w:szCs w:val="28"/>
        </w:rPr>
        <w:t>.</w:t>
      </w:r>
      <w:r>
        <w:rPr>
          <w:rFonts w:ascii="Times New Roman" w:hAnsi="Times New Roman" w:cs="Times New Roman"/>
          <w:sz w:val="28"/>
          <w:szCs w:val="28"/>
        </w:rPr>
        <w:t xml:space="preserve"> Например, </w:t>
      </w:r>
      <w:r w:rsidR="00482FE5">
        <w:rPr>
          <w:rFonts w:ascii="Times New Roman" w:hAnsi="Times New Roman" w:cs="Times New Roman"/>
          <w:sz w:val="28"/>
          <w:szCs w:val="28"/>
        </w:rPr>
        <w:t>цель – произвести технологический расчет рецептуры вареной колбасы «Молочная» категории</w:t>
      </w:r>
      <w:proofErr w:type="gramStart"/>
      <w:r w:rsidR="00482FE5">
        <w:rPr>
          <w:rFonts w:ascii="Times New Roman" w:hAnsi="Times New Roman" w:cs="Times New Roman"/>
          <w:sz w:val="28"/>
          <w:szCs w:val="28"/>
        </w:rPr>
        <w:t xml:space="preserve"> Б</w:t>
      </w:r>
      <w:proofErr w:type="gramEnd"/>
      <w:r w:rsidR="00482FE5">
        <w:rPr>
          <w:rFonts w:ascii="Times New Roman" w:hAnsi="Times New Roman" w:cs="Times New Roman"/>
          <w:sz w:val="28"/>
          <w:szCs w:val="28"/>
        </w:rPr>
        <w:t xml:space="preserve"> на </w:t>
      </w:r>
      <w:r w:rsidR="001F6C9F">
        <w:rPr>
          <w:rFonts w:ascii="Times New Roman" w:hAnsi="Times New Roman" w:cs="Times New Roman"/>
          <w:sz w:val="28"/>
          <w:szCs w:val="28"/>
        </w:rPr>
        <w:t>500</w:t>
      </w:r>
      <w:r w:rsidR="00351E87">
        <w:rPr>
          <w:rFonts w:ascii="Times New Roman" w:hAnsi="Times New Roman" w:cs="Times New Roman"/>
          <w:sz w:val="28"/>
          <w:szCs w:val="28"/>
        </w:rPr>
        <w:t xml:space="preserve"> (1000)</w:t>
      </w:r>
      <w:r w:rsidR="001F6C9F">
        <w:rPr>
          <w:rFonts w:ascii="Times New Roman" w:hAnsi="Times New Roman" w:cs="Times New Roman"/>
          <w:sz w:val="28"/>
          <w:szCs w:val="28"/>
        </w:rPr>
        <w:t xml:space="preserve"> кг готового продукта и провести оценку качества в соответствии с требованиями ГОСТ 23670-2019</w:t>
      </w:r>
      <w:r w:rsidR="00425B25" w:rsidRPr="00425B25">
        <w:rPr>
          <w:rFonts w:ascii="Times New Roman" w:hAnsi="Times New Roman" w:cs="Times New Roman"/>
          <w:sz w:val="28"/>
          <w:szCs w:val="28"/>
        </w:rPr>
        <w:t xml:space="preserve"> </w:t>
      </w:r>
      <w:r w:rsidR="00425B25">
        <w:rPr>
          <w:rFonts w:ascii="Times New Roman" w:hAnsi="Times New Roman" w:cs="Times New Roman"/>
          <w:sz w:val="28"/>
          <w:szCs w:val="28"/>
        </w:rPr>
        <w:t>«Изделия вареные колбасные мясные»</w:t>
      </w:r>
      <w:r>
        <w:rPr>
          <w:rFonts w:ascii="Times New Roman" w:hAnsi="Times New Roman" w:cs="Times New Roman"/>
          <w:sz w:val="28"/>
          <w:szCs w:val="28"/>
        </w:rPr>
        <w:t xml:space="preserve"> </w:t>
      </w:r>
    </w:p>
    <w:p w:rsidR="001D0255" w:rsidRPr="00F63DC3" w:rsidRDefault="001D0255" w:rsidP="001D0255">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Задачи: рассмотреть сырье</w:t>
      </w:r>
      <w:r w:rsidR="001F6C9F">
        <w:rPr>
          <w:rFonts w:ascii="Times New Roman" w:hAnsi="Times New Roman" w:cs="Times New Roman"/>
          <w:sz w:val="28"/>
          <w:szCs w:val="28"/>
        </w:rPr>
        <w:t xml:space="preserve"> и пищевые добавки</w:t>
      </w:r>
      <w:r>
        <w:rPr>
          <w:rFonts w:ascii="Times New Roman" w:hAnsi="Times New Roman" w:cs="Times New Roman"/>
          <w:sz w:val="28"/>
          <w:szCs w:val="28"/>
        </w:rPr>
        <w:t xml:space="preserve">, </w:t>
      </w:r>
      <w:r w:rsidR="001F6C9F">
        <w:rPr>
          <w:rFonts w:ascii="Times New Roman" w:hAnsi="Times New Roman" w:cs="Times New Roman"/>
          <w:sz w:val="28"/>
          <w:szCs w:val="28"/>
        </w:rPr>
        <w:t>используемые в производстве  вареной колбасы «Молочная» категории Б;  представить</w:t>
      </w:r>
      <w:r>
        <w:rPr>
          <w:rFonts w:ascii="Times New Roman" w:hAnsi="Times New Roman" w:cs="Times New Roman"/>
          <w:sz w:val="28"/>
          <w:szCs w:val="28"/>
        </w:rPr>
        <w:t xml:space="preserve"> аппаратурно-техноло</w:t>
      </w:r>
      <w:r w:rsidR="00351E87">
        <w:rPr>
          <w:rFonts w:ascii="Times New Roman" w:hAnsi="Times New Roman" w:cs="Times New Roman"/>
          <w:sz w:val="28"/>
          <w:szCs w:val="28"/>
        </w:rPr>
        <w:t>гическую схему производства колбасы «Молочная»</w:t>
      </w:r>
      <w:r>
        <w:rPr>
          <w:rFonts w:ascii="Times New Roman" w:hAnsi="Times New Roman" w:cs="Times New Roman"/>
          <w:sz w:val="28"/>
          <w:szCs w:val="28"/>
        </w:rPr>
        <w:t>; изучить особенно</w:t>
      </w:r>
      <w:r w:rsidR="00351E87">
        <w:rPr>
          <w:rFonts w:ascii="Times New Roman" w:hAnsi="Times New Roman" w:cs="Times New Roman"/>
          <w:sz w:val="28"/>
          <w:szCs w:val="28"/>
        </w:rPr>
        <w:t>сти</w:t>
      </w:r>
      <w:proofErr w:type="gramStart"/>
      <w:r w:rsidR="00351E87">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провести расчет расхода основного сырья, полупродуктов и отходов производства пива; провести расчет тары и вспомогательных материалов в производстве пива.</w:t>
      </w:r>
    </w:p>
    <w:p w:rsidR="001D0255" w:rsidRPr="00F63DC3" w:rsidRDefault="001D0255" w:rsidP="001D0255">
      <w:pPr>
        <w:ind w:firstLine="709"/>
        <w:jc w:val="both"/>
        <w:rPr>
          <w:rFonts w:ascii="Times New Roman" w:hAnsi="Times New Roman" w:cs="Times New Roman"/>
          <w:sz w:val="28"/>
          <w:szCs w:val="28"/>
        </w:rPr>
      </w:pPr>
      <w:r w:rsidRPr="00F63DC3">
        <w:rPr>
          <w:rFonts w:ascii="Times New Roman" w:hAnsi="Times New Roman" w:cs="Times New Roman"/>
          <w:b/>
          <w:sz w:val="28"/>
          <w:szCs w:val="28"/>
        </w:rPr>
        <w:t>Теоретическая часть (обзор источников)</w:t>
      </w:r>
      <w:r w:rsidRPr="00F63DC3">
        <w:rPr>
          <w:rFonts w:ascii="Times New Roman" w:hAnsi="Times New Roman" w:cs="Times New Roman"/>
          <w:sz w:val="28"/>
          <w:szCs w:val="28"/>
        </w:rPr>
        <w:t xml:space="preserve"> выполняется в соответствии с примерным планом, приведенным выше. Каждый подраздел выполняется на основе анализа литературных источников по данному вопросу. При написании текста литературного обзора делаются ссылки на автора (авторов) используемых литературных источников (статей, монографий, учебных изданий), с указанием года издания.</w:t>
      </w:r>
    </w:p>
    <w:p w:rsidR="00287795" w:rsidRPr="00287795" w:rsidRDefault="001D0255" w:rsidP="001D0255">
      <w:pPr>
        <w:ind w:firstLine="709"/>
        <w:jc w:val="both"/>
        <w:rPr>
          <w:rFonts w:ascii="Times New Roman" w:hAnsi="Times New Roman" w:cs="Times New Roman"/>
          <w:sz w:val="28"/>
          <w:szCs w:val="28"/>
        </w:rPr>
      </w:pPr>
      <w:r w:rsidRPr="00F63DC3">
        <w:rPr>
          <w:rFonts w:ascii="Times New Roman" w:hAnsi="Times New Roman" w:cs="Times New Roman"/>
          <w:sz w:val="28"/>
          <w:szCs w:val="28"/>
        </w:rPr>
        <w:t>В подразделе «</w:t>
      </w:r>
      <w:r w:rsidRPr="001E558E">
        <w:rPr>
          <w:rFonts w:ascii="Times New Roman" w:hAnsi="Times New Roman" w:cs="Times New Roman"/>
          <w:sz w:val="28"/>
          <w:szCs w:val="28"/>
        </w:rPr>
        <w:t>Характеристика сырья,</w:t>
      </w:r>
      <w:r w:rsidR="00364EE1">
        <w:rPr>
          <w:rFonts w:ascii="Times New Roman" w:hAnsi="Times New Roman" w:cs="Times New Roman"/>
          <w:sz w:val="28"/>
          <w:szCs w:val="28"/>
        </w:rPr>
        <w:t xml:space="preserve"> используемого в производстве  мясного продукта</w:t>
      </w:r>
      <w:r w:rsidRPr="00F63DC3">
        <w:rPr>
          <w:rFonts w:ascii="Times New Roman" w:hAnsi="Times New Roman" w:cs="Times New Roman"/>
          <w:sz w:val="28"/>
          <w:szCs w:val="28"/>
        </w:rPr>
        <w:t>» следует уделить внимание особенностям</w:t>
      </w:r>
      <w:r w:rsidR="00425B25" w:rsidRPr="00425B25">
        <w:rPr>
          <w:rFonts w:ascii="Times New Roman" w:hAnsi="Times New Roman" w:cs="Times New Roman"/>
          <w:sz w:val="28"/>
          <w:szCs w:val="28"/>
        </w:rPr>
        <w:t xml:space="preserve"> </w:t>
      </w:r>
      <w:r w:rsidR="00425B25">
        <w:rPr>
          <w:rFonts w:ascii="Times New Roman" w:hAnsi="Times New Roman" w:cs="Times New Roman"/>
          <w:sz w:val="28"/>
          <w:szCs w:val="28"/>
        </w:rPr>
        <w:t xml:space="preserve"> пищевой ценности</w:t>
      </w:r>
      <w:r w:rsidR="00425B25" w:rsidRPr="00425B25">
        <w:rPr>
          <w:rFonts w:ascii="Times New Roman" w:hAnsi="Times New Roman" w:cs="Times New Roman"/>
          <w:sz w:val="28"/>
          <w:szCs w:val="28"/>
        </w:rPr>
        <w:t>,</w:t>
      </w:r>
      <w:r w:rsidRPr="00F63DC3">
        <w:rPr>
          <w:rFonts w:ascii="Times New Roman" w:hAnsi="Times New Roman" w:cs="Times New Roman"/>
          <w:sz w:val="28"/>
          <w:szCs w:val="28"/>
        </w:rPr>
        <w:t xml:space="preserve"> </w:t>
      </w:r>
      <w:r w:rsidR="00364EE1">
        <w:rPr>
          <w:rFonts w:ascii="Times New Roman" w:hAnsi="Times New Roman" w:cs="Times New Roman"/>
          <w:sz w:val="28"/>
          <w:szCs w:val="28"/>
        </w:rPr>
        <w:t>сорта</w:t>
      </w:r>
      <w:r>
        <w:rPr>
          <w:rFonts w:ascii="Times New Roman" w:hAnsi="Times New Roman" w:cs="Times New Roman"/>
          <w:sz w:val="28"/>
          <w:szCs w:val="28"/>
        </w:rPr>
        <w:t>, хим</w:t>
      </w:r>
      <w:r w:rsidR="00364EE1">
        <w:rPr>
          <w:rFonts w:ascii="Times New Roman" w:hAnsi="Times New Roman" w:cs="Times New Roman"/>
          <w:sz w:val="28"/>
          <w:szCs w:val="28"/>
        </w:rPr>
        <w:t>ического состава  мясного сырья и пищевых добавок, используемых</w:t>
      </w:r>
      <w:r>
        <w:rPr>
          <w:rFonts w:ascii="Times New Roman" w:hAnsi="Times New Roman" w:cs="Times New Roman"/>
          <w:sz w:val="28"/>
          <w:szCs w:val="28"/>
        </w:rPr>
        <w:t xml:space="preserve"> </w:t>
      </w:r>
      <w:r w:rsidR="00364EE1">
        <w:rPr>
          <w:rFonts w:ascii="Times New Roman" w:hAnsi="Times New Roman" w:cs="Times New Roman"/>
          <w:sz w:val="28"/>
          <w:szCs w:val="28"/>
        </w:rPr>
        <w:t>в производстве продукта</w:t>
      </w:r>
      <w:r>
        <w:rPr>
          <w:rFonts w:ascii="Times New Roman" w:hAnsi="Times New Roman" w:cs="Times New Roman"/>
          <w:sz w:val="28"/>
          <w:szCs w:val="28"/>
        </w:rPr>
        <w:t xml:space="preserve"> (например,</w:t>
      </w:r>
      <w:r w:rsidR="003E6D2F">
        <w:rPr>
          <w:rFonts w:ascii="Times New Roman" w:hAnsi="Times New Roman" w:cs="Times New Roman"/>
          <w:sz w:val="28"/>
          <w:szCs w:val="28"/>
        </w:rPr>
        <w:t xml:space="preserve"> свинина пол</w:t>
      </w:r>
      <w:r w:rsidR="00364EE1">
        <w:rPr>
          <w:rFonts w:ascii="Times New Roman" w:hAnsi="Times New Roman" w:cs="Times New Roman"/>
          <w:sz w:val="28"/>
          <w:szCs w:val="28"/>
        </w:rPr>
        <w:t>ужирная 1 сорта</w:t>
      </w:r>
      <w:r w:rsidR="00364EE1" w:rsidRPr="00364EE1">
        <w:rPr>
          <w:rFonts w:ascii="Times New Roman" w:hAnsi="Times New Roman" w:cs="Times New Roman"/>
          <w:sz w:val="28"/>
          <w:szCs w:val="28"/>
        </w:rPr>
        <w:t>,</w:t>
      </w:r>
      <w:r w:rsidR="00425B25" w:rsidRPr="00425B25">
        <w:rPr>
          <w:rFonts w:ascii="Times New Roman" w:hAnsi="Times New Roman" w:cs="Times New Roman"/>
          <w:sz w:val="28"/>
          <w:szCs w:val="28"/>
        </w:rPr>
        <w:t xml:space="preserve"> </w:t>
      </w:r>
      <w:r w:rsidR="00425B25">
        <w:rPr>
          <w:rFonts w:ascii="Times New Roman" w:hAnsi="Times New Roman" w:cs="Times New Roman"/>
          <w:sz w:val="28"/>
          <w:szCs w:val="28"/>
        </w:rPr>
        <w:t xml:space="preserve"> говядина </w:t>
      </w:r>
      <w:proofErr w:type="spellStart"/>
      <w:r w:rsidR="00425B25">
        <w:rPr>
          <w:rFonts w:ascii="Times New Roman" w:hAnsi="Times New Roman" w:cs="Times New Roman"/>
          <w:sz w:val="28"/>
          <w:szCs w:val="28"/>
        </w:rPr>
        <w:t>жилованная</w:t>
      </w:r>
      <w:proofErr w:type="spellEnd"/>
      <w:r w:rsidR="00425B25">
        <w:rPr>
          <w:rFonts w:ascii="Times New Roman" w:hAnsi="Times New Roman" w:cs="Times New Roman"/>
          <w:sz w:val="28"/>
          <w:szCs w:val="28"/>
        </w:rPr>
        <w:t xml:space="preserve"> 1 сорта</w:t>
      </w:r>
      <w:r w:rsidR="00425B25" w:rsidRPr="00425B25">
        <w:rPr>
          <w:rFonts w:ascii="Times New Roman" w:hAnsi="Times New Roman" w:cs="Times New Roman"/>
          <w:sz w:val="28"/>
          <w:szCs w:val="28"/>
        </w:rPr>
        <w:t xml:space="preserve">, </w:t>
      </w:r>
      <w:r w:rsidR="00287795">
        <w:rPr>
          <w:rFonts w:ascii="Times New Roman" w:hAnsi="Times New Roman" w:cs="Times New Roman"/>
          <w:sz w:val="28"/>
          <w:szCs w:val="28"/>
        </w:rPr>
        <w:t xml:space="preserve"> шп</w:t>
      </w:r>
      <w:r w:rsidR="003E6D2F">
        <w:rPr>
          <w:rFonts w:ascii="Times New Roman" w:hAnsi="Times New Roman" w:cs="Times New Roman"/>
          <w:sz w:val="28"/>
          <w:szCs w:val="28"/>
        </w:rPr>
        <w:t>ик хреб</w:t>
      </w:r>
      <w:r w:rsidR="00364EE1">
        <w:rPr>
          <w:rFonts w:ascii="Times New Roman" w:hAnsi="Times New Roman" w:cs="Times New Roman"/>
          <w:sz w:val="28"/>
          <w:szCs w:val="28"/>
        </w:rPr>
        <w:t>товый</w:t>
      </w:r>
      <w:r w:rsidR="00364EE1" w:rsidRPr="00364EE1">
        <w:rPr>
          <w:rFonts w:ascii="Times New Roman" w:hAnsi="Times New Roman" w:cs="Times New Roman"/>
          <w:sz w:val="28"/>
          <w:szCs w:val="28"/>
        </w:rPr>
        <w:t>,</w:t>
      </w:r>
      <w:r w:rsidR="00364EE1">
        <w:rPr>
          <w:rFonts w:ascii="Times New Roman" w:hAnsi="Times New Roman" w:cs="Times New Roman"/>
          <w:sz w:val="28"/>
          <w:szCs w:val="28"/>
        </w:rPr>
        <w:t xml:space="preserve"> нитрит натрия и др</w:t>
      </w:r>
      <w:r w:rsidR="00364EE1" w:rsidRPr="00364EE1">
        <w:rPr>
          <w:rFonts w:ascii="Times New Roman" w:hAnsi="Times New Roman" w:cs="Times New Roman"/>
          <w:sz w:val="28"/>
          <w:szCs w:val="28"/>
        </w:rPr>
        <w:t>.</w:t>
      </w:r>
      <w:r w:rsidR="00287795" w:rsidRPr="00287795">
        <w:rPr>
          <w:rFonts w:ascii="Times New Roman" w:hAnsi="Times New Roman" w:cs="Times New Roman"/>
          <w:sz w:val="28"/>
          <w:szCs w:val="28"/>
        </w:rPr>
        <w:t>)</w:t>
      </w:r>
    </w:p>
    <w:p w:rsidR="00425B25" w:rsidRDefault="001D0255" w:rsidP="001D0255">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63DC3">
        <w:rPr>
          <w:rFonts w:ascii="Times New Roman" w:hAnsi="Times New Roman" w:cs="Times New Roman"/>
          <w:sz w:val="28"/>
          <w:szCs w:val="28"/>
        </w:rPr>
        <w:t>В подразделе «</w:t>
      </w:r>
      <w:r w:rsidRPr="00C61B2C">
        <w:rPr>
          <w:rFonts w:ascii="Times New Roman" w:hAnsi="Times New Roman" w:cs="Times New Roman"/>
          <w:sz w:val="28"/>
          <w:szCs w:val="28"/>
        </w:rPr>
        <w:t>Характеристика технологического оборудования цеха предприятия</w:t>
      </w:r>
      <w:r w:rsidRPr="00F63DC3">
        <w:rPr>
          <w:rFonts w:ascii="Times New Roman" w:hAnsi="Times New Roman" w:cs="Times New Roman"/>
          <w:sz w:val="28"/>
          <w:szCs w:val="28"/>
        </w:rPr>
        <w:t xml:space="preserve">» последовательно рассмотреть сначала технологические операции и оборудование подготовительного отделения </w:t>
      </w:r>
      <w:r>
        <w:rPr>
          <w:rFonts w:ascii="Times New Roman" w:hAnsi="Times New Roman" w:cs="Times New Roman"/>
          <w:sz w:val="28"/>
          <w:szCs w:val="28"/>
        </w:rPr>
        <w:t xml:space="preserve"> предприятия</w:t>
      </w:r>
      <w:r w:rsidRPr="00F63DC3">
        <w:rPr>
          <w:rFonts w:ascii="Times New Roman" w:hAnsi="Times New Roman" w:cs="Times New Roman"/>
          <w:sz w:val="28"/>
          <w:szCs w:val="28"/>
        </w:rPr>
        <w:t xml:space="preserve">, </w:t>
      </w:r>
      <w:r>
        <w:rPr>
          <w:rFonts w:ascii="Times New Roman" w:hAnsi="Times New Roman" w:cs="Times New Roman"/>
          <w:sz w:val="28"/>
          <w:szCs w:val="28"/>
        </w:rPr>
        <w:t>осно</w:t>
      </w:r>
      <w:r w:rsidR="003E6D2F">
        <w:rPr>
          <w:rFonts w:ascii="Times New Roman" w:hAnsi="Times New Roman" w:cs="Times New Roman"/>
          <w:sz w:val="28"/>
          <w:szCs w:val="28"/>
        </w:rPr>
        <w:t>вных цехов, а также цеха готовой продукции</w:t>
      </w:r>
      <w:r>
        <w:rPr>
          <w:rFonts w:ascii="Times New Roman" w:hAnsi="Times New Roman" w:cs="Times New Roman"/>
          <w:sz w:val="28"/>
          <w:szCs w:val="28"/>
        </w:rPr>
        <w:t>.</w:t>
      </w:r>
      <w:r w:rsidR="00425B25">
        <w:rPr>
          <w:rFonts w:ascii="Times New Roman" w:hAnsi="Times New Roman" w:cs="Times New Roman"/>
          <w:sz w:val="28"/>
          <w:szCs w:val="28"/>
        </w:rPr>
        <w:t xml:space="preserve"> </w:t>
      </w:r>
    </w:p>
    <w:p w:rsidR="00425B25" w:rsidRDefault="00425B25" w:rsidP="001D0255">
      <w:pPr>
        <w:ind w:firstLine="709"/>
        <w:jc w:val="both"/>
        <w:rPr>
          <w:rFonts w:ascii="Times New Roman" w:hAnsi="Times New Roman" w:cs="Times New Roman"/>
          <w:sz w:val="28"/>
          <w:szCs w:val="28"/>
        </w:rPr>
      </w:pPr>
      <w:r>
        <w:rPr>
          <w:rFonts w:ascii="Times New Roman" w:hAnsi="Times New Roman" w:cs="Times New Roman"/>
          <w:sz w:val="28"/>
          <w:szCs w:val="28"/>
        </w:rPr>
        <w:t>Например, при производстве вареных колбас описываю</w:t>
      </w:r>
      <w:r w:rsidR="001D0255">
        <w:rPr>
          <w:rFonts w:ascii="Times New Roman" w:hAnsi="Times New Roman" w:cs="Times New Roman"/>
          <w:sz w:val="28"/>
          <w:szCs w:val="28"/>
        </w:rPr>
        <w:t xml:space="preserve">тся </w:t>
      </w:r>
      <w:r>
        <w:rPr>
          <w:rFonts w:ascii="Times New Roman" w:hAnsi="Times New Roman" w:cs="Times New Roman"/>
          <w:sz w:val="28"/>
          <w:szCs w:val="28"/>
        </w:rPr>
        <w:t>технологические операции  разделки мясных туш на полутуши</w:t>
      </w:r>
      <w:r w:rsidRPr="00425B25">
        <w:rPr>
          <w:rFonts w:ascii="Times New Roman" w:hAnsi="Times New Roman" w:cs="Times New Roman"/>
          <w:sz w:val="28"/>
          <w:szCs w:val="28"/>
        </w:rPr>
        <w:t>,</w:t>
      </w:r>
      <w:r>
        <w:rPr>
          <w:rFonts w:ascii="Times New Roman" w:hAnsi="Times New Roman" w:cs="Times New Roman"/>
          <w:sz w:val="28"/>
          <w:szCs w:val="28"/>
        </w:rPr>
        <w:t xml:space="preserve"> четвертины</w:t>
      </w:r>
      <w:r w:rsidRPr="00425B25">
        <w:rPr>
          <w:rFonts w:ascii="Times New Roman" w:hAnsi="Times New Roman" w:cs="Times New Roman"/>
          <w:sz w:val="28"/>
          <w:szCs w:val="28"/>
        </w:rPr>
        <w:t>,</w:t>
      </w:r>
      <w:r>
        <w:rPr>
          <w:rFonts w:ascii="Times New Roman" w:hAnsi="Times New Roman" w:cs="Times New Roman"/>
          <w:sz w:val="28"/>
          <w:szCs w:val="28"/>
        </w:rPr>
        <w:t xml:space="preserve"> куски</w:t>
      </w:r>
      <w:r w:rsidRPr="00425B25">
        <w:rPr>
          <w:rFonts w:ascii="Times New Roman" w:hAnsi="Times New Roman" w:cs="Times New Roman"/>
          <w:sz w:val="28"/>
          <w:szCs w:val="28"/>
        </w:rPr>
        <w:t xml:space="preserve">, </w:t>
      </w:r>
      <w:r>
        <w:rPr>
          <w:rFonts w:ascii="Times New Roman" w:hAnsi="Times New Roman" w:cs="Times New Roman"/>
          <w:sz w:val="28"/>
          <w:szCs w:val="28"/>
        </w:rPr>
        <w:t>обвалки мяса</w:t>
      </w:r>
      <w:r w:rsidRPr="00425B25">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жиловки</w:t>
      </w:r>
      <w:proofErr w:type="spellEnd"/>
      <w:r w:rsidRPr="00425B25">
        <w:rPr>
          <w:rFonts w:ascii="Times New Roman" w:hAnsi="Times New Roman" w:cs="Times New Roman"/>
          <w:sz w:val="28"/>
          <w:szCs w:val="28"/>
        </w:rPr>
        <w:t>,</w:t>
      </w:r>
      <w:r>
        <w:rPr>
          <w:rFonts w:ascii="Times New Roman" w:hAnsi="Times New Roman" w:cs="Times New Roman"/>
          <w:sz w:val="28"/>
          <w:szCs w:val="28"/>
        </w:rPr>
        <w:t xml:space="preserve"> технологии ручной или механической </w:t>
      </w:r>
      <w:proofErr w:type="spellStart"/>
      <w:r>
        <w:rPr>
          <w:rFonts w:ascii="Times New Roman" w:hAnsi="Times New Roman" w:cs="Times New Roman"/>
          <w:sz w:val="28"/>
          <w:szCs w:val="28"/>
        </w:rPr>
        <w:t>дообвалки</w:t>
      </w:r>
      <w:proofErr w:type="spellEnd"/>
      <w:r w:rsidRPr="00425B25">
        <w:rPr>
          <w:rFonts w:ascii="Times New Roman" w:hAnsi="Times New Roman" w:cs="Times New Roman"/>
          <w:sz w:val="28"/>
          <w:szCs w:val="28"/>
        </w:rPr>
        <w:t xml:space="preserve">. </w:t>
      </w:r>
    </w:p>
    <w:p w:rsidR="00425B25" w:rsidRDefault="00425B25" w:rsidP="001D0255">
      <w:pPr>
        <w:ind w:firstLine="709"/>
        <w:jc w:val="both"/>
        <w:rPr>
          <w:rFonts w:ascii="Times New Roman" w:hAnsi="Times New Roman" w:cs="Times New Roman"/>
          <w:sz w:val="28"/>
          <w:szCs w:val="28"/>
        </w:rPr>
      </w:pPr>
      <w:r>
        <w:rPr>
          <w:rFonts w:ascii="Times New Roman" w:hAnsi="Times New Roman" w:cs="Times New Roman"/>
          <w:sz w:val="28"/>
          <w:szCs w:val="28"/>
        </w:rPr>
        <w:t xml:space="preserve"> Затем указываются  технологические параметры и принцип работы куттеров или мешалок</w:t>
      </w:r>
      <w:r w:rsidRPr="00425B25">
        <w:rPr>
          <w:rFonts w:ascii="Times New Roman" w:hAnsi="Times New Roman" w:cs="Times New Roman"/>
          <w:sz w:val="28"/>
          <w:szCs w:val="28"/>
        </w:rPr>
        <w:t>,</w:t>
      </w:r>
      <w:r>
        <w:rPr>
          <w:rFonts w:ascii="Times New Roman" w:hAnsi="Times New Roman" w:cs="Times New Roman"/>
          <w:sz w:val="28"/>
          <w:szCs w:val="28"/>
        </w:rPr>
        <w:t xml:space="preserve"> другого оборудования по производству мясного фарша</w:t>
      </w:r>
      <w:r w:rsidRPr="00425B25">
        <w:rPr>
          <w:rFonts w:ascii="Times New Roman" w:hAnsi="Times New Roman" w:cs="Times New Roman"/>
          <w:sz w:val="28"/>
          <w:szCs w:val="28"/>
        </w:rPr>
        <w:t>,</w:t>
      </w:r>
      <w:r>
        <w:rPr>
          <w:rFonts w:ascii="Times New Roman" w:hAnsi="Times New Roman" w:cs="Times New Roman"/>
          <w:sz w:val="28"/>
          <w:szCs w:val="28"/>
        </w:rPr>
        <w:t xml:space="preserve"> затем</w:t>
      </w:r>
      <w:r w:rsidRPr="00425B25">
        <w:rPr>
          <w:rFonts w:ascii="Times New Roman" w:hAnsi="Times New Roman" w:cs="Times New Roman"/>
          <w:sz w:val="28"/>
          <w:szCs w:val="28"/>
        </w:rPr>
        <w:t xml:space="preserve"> </w:t>
      </w:r>
      <w:r>
        <w:rPr>
          <w:rFonts w:ascii="Times New Roman" w:hAnsi="Times New Roman" w:cs="Times New Roman"/>
          <w:sz w:val="28"/>
          <w:szCs w:val="28"/>
        </w:rPr>
        <w:t xml:space="preserve"> дается характеристика  оборудования для термической обработки</w:t>
      </w:r>
      <w:r w:rsidR="00D07701">
        <w:rPr>
          <w:rFonts w:ascii="Times New Roman" w:hAnsi="Times New Roman" w:cs="Times New Roman"/>
          <w:sz w:val="28"/>
          <w:szCs w:val="28"/>
        </w:rPr>
        <w:t xml:space="preserve"> и формирования </w:t>
      </w:r>
      <w:r>
        <w:rPr>
          <w:rFonts w:ascii="Times New Roman" w:hAnsi="Times New Roman" w:cs="Times New Roman"/>
          <w:sz w:val="28"/>
          <w:szCs w:val="28"/>
        </w:rPr>
        <w:t xml:space="preserve"> вареных колбас</w:t>
      </w:r>
      <w:r w:rsidR="00D07701" w:rsidRPr="00D07701">
        <w:rPr>
          <w:rFonts w:ascii="Times New Roman" w:hAnsi="Times New Roman" w:cs="Times New Roman"/>
          <w:sz w:val="28"/>
          <w:szCs w:val="28"/>
        </w:rPr>
        <w:t xml:space="preserve"> </w:t>
      </w:r>
      <w:r w:rsidR="00D07701">
        <w:rPr>
          <w:rFonts w:ascii="Times New Roman" w:hAnsi="Times New Roman" w:cs="Times New Roman"/>
          <w:sz w:val="28"/>
          <w:szCs w:val="28"/>
        </w:rPr>
        <w:t xml:space="preserve"> в натуральные или искусственные оболочки</w:t>
      </w:r>
      <w:r>
        <w:rPr>
          <w:rFonts w:ascii="Times New Roman" w:hAnsi="Times New Roman" w:cs="Times New Roman"/>
          <w:sz w:val="28"/>
          <w:szCs w:val="28"/>
        </w:rPr>
        <w:t>, цеха  готовой продукции и  отдела приемки по качеству</w:t>
      </w:r>
      <w:r w:rsidRPr="00425B25">
        <w:rPr>
          <w:rFonts w:ascii="Times New Roman" w:hAnsi="Times New Roman" w:cs="Times New Roman"/>
          <w:sz w:val="28"/>
          <w:szCs w:val="28"/>
        </w:rPr>
        <w:t>.</w:t>
      </w:r>
      <w:r w:rsidR="001D0255">
        <w:rPr>
          <w:rFonts w:ascii="Times New Roman" w:hAnsi="Times New Roman" w:cs="Times New Roman"/>
          <w:sz w:val="28"/>
          <w:szCs w:val="28"/>
        </w:rPr>
        <w:t xml:space="preserve"> </w:t>
      </w:r>
    </w:p>
    <w:p w:rsidR="001D0255" w:rsidRDefault="001D0255" w:rsidP="001D0255">
      <w:pPr>
        <w:ind w:firstLine="709"/>
        <w:jc w:val="both"/>
        <w:rPr>
          <w:rFonts w:ascii="Times New Roman" w:hAnsi="Times New Roman" w:cs="Times New Roman"/>
          <w:sz w:val="28"/>
          <w:szCs w:val="28"/>
        </w:rPr>
      </w:pPr>
      <w:r w:rsidRPr="00F63DC3">
        <w:rPr>
          <w:rFonts w:ascii="Times New Roman" w:hAnsi="Times New Roman" w:cs="Times New Roman"/>
          <w:sz w:val="28"/>
          <w:szCs w:val="28"/>
        </w:rPr>
        <w:t>В подразделе «</w:t>
      </w:r>
      <w:r w:rsidRPr="005D76B3">
        <w:rPr>
          <w:rFonts w:ascii="Times New Roman" w:hAnsi="Times New Roman" w:cs="Times New Roman"/>
          <w:sz w:val="28"/>
          <w:szCs w:val="28"/>
        </w:rPr>
        <w:t>Особенности технологических стадий, современное оборудование и технологические подходы, применение новых вспомогательных материалов</w:t>
      </w:r>
      <w:r w:rsidRPr="00F63DC3">
        <w:rPr>
          <w:rFonts w:ascii="Times New Roman" w:hAnsi="Times New Roman" w:cs="Times New Roman"/>
          <w:sz w:val="28"/>
          <w:szCs w:val="28"/>
        </w:rPr>
        <w:t xml:space="preserve">» </w:t>
      </w:r>
      <w:r>
        <w:rPr>
          <w:rFonts w:ascii="Times New Roman" w:hAnsi="Times New Roman" w:cs="Times New Roman"/>
          <w:sz w:val="28"/>
          <w:szCs w:val="28"/>
        </w:rPr>
        <w:t>описывается специфическое оборудование или новые</w:t>
      </w:r>
      <w:r w:rsidR="0060242F">
        <w:rPr>
          <w:rFonts w:ascii="Times New Roman" w:hAnsi="Times New Roman" w:cs="Times New Roman"/>
          <w:sz w:val="28"/>
          <w:szCs w:val="28"/>
        </w:rPr>
        <w:t xml:space="preserve"> подходы в технологии</w:t>
      </w:r>
      <w:r w:rsidR="0060242F" w:rsidRPr="0060242F">
        <w:rPr>
          <w:rFonts w:ascii="Times New Roman" w:hAnsi="Times New Roman" w:cs="Times New Roman"/>
          <w:sz w:val="28"/>
          <w:szCs w:val="28"/>
        </w:rPr>
        <w:t>.</w:t>
      </w:r>
      <w:r w:rsidR="0060242F">
        <w:rPr>
          <w:rFonts w:ascii="Times New Roman" w:hAnsi="Times New Roman" w:cs="Times New Roman"/>
          <w:sz w:val="28"/>
          <w:szCs w:val="28"/>
        </w:rPr>
        <w:t xml:space="preserve"> Н</w:t>
      </w:r>
      <w:r>
        <w:rPr>
          <w:rFonts w:ascii="Times New Roman" w:hAnsi="Times New Roman" w:cs="Times New Roman"/>
          <w:sz w:val="28"/>
          <w:szCs w:val="28"/>
        </w:rPr>
        <w:t>апример, совре</w:t>
      </w:r>
      <w:r w:rsidR="003E6D2F">
        <w:rPr>
          <w:rFonts w:ascii="Times New Roman" w:hAnsi="Times New Roman" w:cs="Times New Roman"/>
          <w:sz w:val="28"/>
          <w:szCs w:val="28"/>
        </w:rPr>
        <w:t>менные спосо</w:t>
      </w:r>
      <w:r w:rsidR="0060242F">
        <w:rPr>
          <w:rFonts w:ascii="Times New Roman" w:hAnsi="Times New Roman" w:cs="Times New Roman"/>
          <w:sz w:val="28"/>
          <w:szCs w:val="28"/>
        </w:rPr>
        <w:t>бы изме</w:t>
      </w:r>
      <w:r w:rsidR="003E6D2F">
        <w:rPr>
          <w:rFonts w:ascii="Times New Roman" w:hAnsi="Times New Roman" w:cs="Times New Roman"/>
          <w:sz w:val="28"/>
          <w:szCs w:val="28"/>
        </w:rPr>
        <w:t>льчения мясного сырья</w:t>
      </w:r>
      <w:r w:rsidR="003E6D2F" w:rsidRPr="003E6D2F">
        <w:rPr>
          <w:rFonts w:ascii="Times New Roman" w:hAnsi="Times New Roman" w:cs="Times New Roman"/>
          <w:sz w:val="28"/>
          <w:szCs w:val="28"/>
        </w:rPr>
        <w:t>,</w:t>
      </w:r>
      <w:r w:rsidR="003E6D2F">
        <w:rPr>
          <w:rFonts w:ascii="Times New Roman" w:hAnsi="Times New Roman" w:cs="Times New Roman"/>
          <w:sz w:val="28"/>
          <w:szCs w:val="28"/>
        </w:rPr>
        <w:t xml:space="preserve"> приготовление мясного фарша</w:t>
      </w:r>
      <w:r w:rsidR="0060242F" w:rsidRPr="0060242F">
        <w:rPr>
          <w:rFonts w:ascii="Times New Roman" w:hAnsi="Times New Roman" w:cs="Times New Roman"/>
          <w:sz w:val="28"/>
          <w:szCs w:val="28"/>
        </w:rPr>
        <w:t>,</w:t>
      </w:r>
      <w:r>
        <w:rPr>
          <w:rFonts w:ascii="Times New Roman" w:hAnsi="Times New Roman" w:cs="Times New Roman"/>
          <w:sz w:val="28"/>
          <w:szCs w:val="28"/>
        </w:rPr>
        <w:t xml:space="preserve"> использование ферментны</w:t>
      </w:r>
      <w:r w:rsidR="003E6D2F">
        <w:rPr>
          <w:rFonts w:ascii="Times New Roman" w:hAnsi="Times New Roman" w:cs="Times New Roman"/>
          <w:sz w:val="28"/>
          <w:szCs w:val="28"/>
        </w:rPr>
        <w:t>х препаратов в производстве  сырокопченых колбас</w:t>
      </w:r>
      <w:r w:rsidR="0060242F" w:rsidRPr="0060242F">
        <w:rPr>
          <w:rFonts w:ascii="Times New Roman" w:hAnsi="Times New Roman" w:cs="Times New Roman"/>
          <w:sz w:val="28"/>
          <w:szCs w:val="28"/>
        </w:rPr>
        <w:t>,</w:t>
      </w:r>
      <w:r w:rsidR="0060242F">
        <w:rPr>
          <w:rFonts w:ascii="Times New Roman" w:hAnsi="Times New Roman" w:cs="Times New Roman"/>
          <w:sz w:val="28"/>
          <w:szCs w:val="28"/>
        </w:rPr>
        <w:t xml:space="preserve"> </w:t>
      </w:r>
      <w:r w:rsidR="0060242F" w:rsidRPr="0060242F">
        <w:rPr>
          <w:rFonts w:ascii="Times New Roman" w:hAnsi="Times New Roman" w:cs="Times New Roman"/>
          <w:sz w:val="28"/>
          <w:szCs w:val="28"/>
        </w:rPr>
        <w:t xml:space="preserve"> </w:t>
      </w:r>
      <w:r w:rsidR="0060242F">
        <w:rPr>
          <w:rFonts w:ascii="Times New Roman" w:hAnsi="Times New Roman" w:cs="Times New Roman"/>
          <w:sz w:val="28"/>
          <w:szCs w:val="28"/>
        </w:rPr>
        <w:t xml:space="preserve"> особенности состав</w:t>
      </w:r>
      <w:r w:rsidR="0064056F">
        <w:rPr>
          <w:rFonts w:ascii="Times New Roman" w:hAnsi="Times New Roman" w:cs="Times New Roman"/>
          <w:sz w:val="28"/>
          <w:szCs w:val="28"/>
        </w:rPr>
        <w:t>а</w:t>
      </w:r>
      <w:r w:rsidR="0060242F">
        <w:rPr>
          <w:rFonts w:ascii="Times New Roman" w:hAnsi="Times New Roman" w:cs="Times New Roman"/>
          <w:sz w:val="28"/>
          <w:szCs w:val="28"/>
        </w:rPr>
        <w:t xml:space="preserve"> современных </w:t>
      </w:r>
      <w:r w:rsidR="008D0767">
        <w:rPr>
          <w:rFonts w:ascii="Times New Roman" w:hAnsi="Times New Roman" w:cs="Times New Roman"/>
          <w:sz w:val="28"/>
          <w:szCs w:val="28"/>
        </w:rPr>
        <w:t xml:space="preserve">колбасных </w:t>
      </w:r>
      <w:r w:rsidR="0060242F">
        <w:rPr>
          <w:rFonts w:ascii="Times New Roman" w:hAnsi="Times New Roman" w:cs="Times New Roman"/>
          <w:sz w:val="28"/>
          <w:szCs w:val="28"/>
        </w:rPr>
        <w:t>оболочек и типы потребительских упаковок колбасного производства</w:t>
      </w:r>
      <w:r>
        <w:rPr>
          <w:rFonts w:ascii="Times New Roman" w:hAnsi="Times New Roman" w:cs="Times New Roman"/>
          <w:sz w:val="28"/>
          <w:szCs w:val="28"/>
        </w:rPr>
        <w:t xml:space="preserve"> и т.д.</w:t>
      </w:r>
    </w:p>
    <w:p w:rsidR="001D0255" w:rsidRDefault="00D07701" w:rsidP="001D0255">
      <w:pPr>
        <w:ind w:firstLine="709"/>
        <w:jc w:val="both"/>
        <w:rPr>
          <w:rFonts w:ascii="Times New Roman" w:hAnsi="Times New Roman" w:cs="Times New Roman"/>
          <w:sz w:val="28"/>
          <w:szCs w:val="28"/>
        </w:rPr>
      </w:pPr>
      <w:r>
        <w:rPr>
          <w:rFonts w:ascii="Times New Roman" w:hAnsi="Times New Roman" w:cs="Times New Roman"/>
          <w:b/>
          <w:sz w:val="28"/>
          <w:szCs w:val="28"/>
        </w:rPr>
        <w:t>Расчетная</w:t>
      </w:r>
      <w:r w:rsidR="001D0255" w:rsidRPr="00F63DC3">
        <w:rPr>
          <w:rFonts w:ascii="Times New Roman" w:hAnsi="Times New Roman" w:cs="Times New Roman"/>
          <w:b/>
          <w:sz w:val="28"/>
          <w:szCs w:val="28"/>
        </w:rPr>
        <w:t xml:space="preserve"> часть</w:t>
      </w:r>
      <w:r w:rsidR="001D0255" w:rsidRPr="00F63DC3">
        <w:rPr>
          <w:rFonts w:ascii="Times New Roman" w:hAnsi="Times New Roman" w:cs="Times New Roman"/>
          <w:sz w:val="28"/>
          <w:szCs w:val="28"/>
        </w:rPr>
        <w:t>. В соответств</w:t>
      </w:r>
      <w:r>
        <w:rPr>
          <w:rFonts w:ascii="Times New Roman" w:hAnsi="Times New Roman" w:cs="Times New Roman"/>
          <w:sz w:val="28"/>
          <w:szCs w:val="28"/>
        </w:rPr>
        <w:t>ии с заявленной темой</w:t>
      </w:r>
      <w:r w:rsidR="001D0255" w:rsidRPr="00F63DC3">
        <w:rPr>
          <w:rFonts w:ascii="Times New Roman" w:hAnsi="Times New Roman" w:cs="Times New Roman"/>
          <w:sz w:val="28"/>
          <w:szCs w:val="28"/>
        </w:rPr>
        <w:t xml:space="preserve">, студент выбирает одну из типовых схем </w:t>
      </w:r>
      <w:r w:rsidR="009C471F">
        <w:rPr>
          <w:rFonts w:ascii="Times New Roman" w:hAnsi="Times New Roman" w:cs="Times New Roman"/>
          <w:sz w:val="28"/>
          <w:szCs w:val="28"/>
        </w:rPr>
        <w:t>производства мясного продукта (схема производства мясных полуфабрикатов в тесте, схема производства сырокопченых колбас,  мясных кусковых консервов и т</w:t>
      </w:r>
      <w:r w:rsidR="001D0255">
        <w:rPr>
          <w:rFonts w:ascii="Times New Roman" w:hAnsi="Times New Roman" w:cs="Times New Roman"/>
          <w:sz w:val="28"/>
          <w:szCs w:val="28"/>
        </w:rPr>
        <w:t>)</w:t>
      </w:r>
      <w:r w:rsidR="001D0255" w:rsidRPr="00F63DC3">
        <w:rPr>
          <w:rFonts w:ascii="Times New Roman" w:hAnsi="Times New Roman" w:cs="Times New Roman"/>
          <w:sz w:val="28"/>
          <w:szCs w:val="28"/>
        </w:rPr>
        <w:t>. Выбор технологической схемы</w:t>
      </w:r>
      <w:r w:rsidR="00657D3C">
        <w:rPr>
          <w:rFonts w:ascii="Times New Roman" w:hAnsi="Times New Roman" w:cs="Times New Roman"/>
          <w:sz w:val="28"/>
          <w:szCs w:val="28"/>
        </w:rPr>
        <w:t xml:space="preserve"> </w:t>
      </w:r>
      <w:r w:rsidR="001D0255">
        <w:rPr>
          <w:rFonts w:ascii="Times New Roman" w:hAnsi="Times New Roman" w:cs="Times New Roman"/>
          <w:sz w:val="28"/>
          <w:szCs w:val="28"/>
        </w:rPr>
        <w:t xml:space="preserve"> зависит от используемого сырья,</w:t>
      </w:r>
      <w:r w:rsidR="008D0767">
        <w:rPr>
          <w:rFonts w:ascii="Times New Roman" w:hAnsi="Times New Roman" w:cs="Times New Roman"/>
          <w:sz w:val="28"/>
          <w:szCs w:val="28"/>
        </w:rPr>
        <w:t xml:space="preserve"> вида мясного продукта</w:t>
      </w:r>
      <w:r w:rsidR="008D0767" w:rsidRPr="008D0767">
        <w:rPr>
          <w:rFonts w:ascii="Times New Roman" w:hAnsi="Times New Roman" w:cs="Times New Roman"/>
          <w:sz w:val="28"/>
          <w:szCs w:val="28"/>
        </w:rPr>
        <w:t>,</w:t>
      </w:r>
      <w:r w:rsidR="001D0255">
        <w:rPr>
          <w:rFonts w:ascii="Times New Roman" w:hAnsi="Times New Roman" w:cs="Times New Roman"/>
          <w:sz w:val="28"/>
          <w:szCs w:val="28"/>
        </w:rPr>
        <w:t xml:space="preserve"> подбора технологическо</w:t>
      </w:r>
      <w:r w:rsidR="008D0767">
        <w:rPr>
          <w:rFonts w:ascii="Times New Roman" w:hAnsi="Times New Roman" w:cs="Times New Roman"/>
          <w:sz w:val="28"/>
          <w:szCs w:val="28"/>
        </w:rPr>
        <w:t>го оборудования, способа упаковки</w:t>
      </w:r>
      <w:r w:rsidR="001D0255">
        <w:rPr>
          <w:rFonts w:ascii="Times New Roman" w:hAnsi="Times New Roman" w:cs="Times New Roman"/>
          <w:sz w:val="28"/>
          <w:szCs w:val="28"/>
        </w:rPr>
        <w:t>.</w:t>
      </w:r>
      <w:r w:rsidR="001D0255" w:rsidRPr="00F63DC3">
        <w:rPr>
          <w:rFonts w:ascii="Times New Roman" w:hAnsi="Times New Roman" w:cs="Times New Roman"/>
          <w:sz w:val="28"/>
          <w:szCs w:val="28"/>
        </w:rPr>
        <w:t xml:space="preserve"> </w:t>
      </w:r>
    </w:p>
    <w:p w:rsidR="001D0255" w:rsidRPr="00F63DC3" w:rsidRDefault="001D0255" w:rsidP="001D0255">
      <w:pPr>
        <w:ind w:firstLine="709"/>
        <w:jc w:val="both"/>
        <w:rPr>
          <w:rFonts w:ascii="Times New Roman" w:hAnsi="Times New Roman" w:cs="Times New Roman"/>
          <w:sz w:val="28"/>
          <w:szCs w:val="28"/>
        </w:rPr>
      </w:pPr>
      <w:r w:rsidRPr="00F63DC3">
        <w:rPr>
          <w:rFonts w:ascii="Times New Roman" w:hAnsi="Times New Roman" w:cs="Times New Roman"/>
          <w:sz w:val="28"/>
          <w:szCs w:val="28"/>
        </w:rPr>
        <w:lastRenderedPageBreak/>
        <w:t xml:space="preserve">Уточненная в соответствии с исходными данными задания технологическая </w:t>
      </w:r>
      <w:r>
        <w:rPr>
          <w:rFonts w:ascii="Times New Roman" w:hAnsi="Times New Roman" w:cs="Times New Roman"/>
          <w:sz w:val="28"/>
          <w:szCs w:val="28"/>
        </w:rPr>
        <w:t xml:space="preserve">аппаратурно-технологическая </w:t>
      </w:r>
      <w:r w:rsidRPr="00F63DC3">
        <w:rPr>
          <w:rFonts w:ascii="Times New Roman" w:hAnsi="Times New Roman" w:cs="Times New Roman"/>
          <w:sz w:val="28"/>
          <w:szCs w:val="28"/>
        </w:rPr>
        <w:t xml:space="preserve">схема </w:t>
      </w:r>
      <w:r w:rsidR="00657D3C">
        <w:rPr>
          <w:rFonts w:ascii="Times New Roman" w:hAnsi="Times New Roman" w:cs="Times New Roman"/>
          <w:sz w:val="28"/>
          <w:szCs w:val="28"/>
        </w:rPr>
        <w:t>производства</w:t>
      </w:r>
      <w:r w:rsidR="008D0767" w:rsidRPr="008D0767">
        <w:rPr>
          <w:rFonts w:ascii="Times New Roman" w:hAnsi="Times New Roman" w:cs="Times New Roman"/>
          <w:sz w:val="28"/>
          <w:szCs w:val="28"/>
        </w:rPr>
        <w:t xml:space="preserve"> </w:t>
      </w:r>
      <w:r w:rsidR="008D0767">
        <w:rPr>
          <w:rFonts w:ascii="Times New Roman" w:hAnsi="Times New Roman" w:cs="Times New Roman"/>
          <w:sz w:val="28"/>
          <w:szCs w:val="28"/>
        </w:rPr>
        <w:t xml:space="preserve"> должна быть представлена в виде рисунка</w:t>
      </w:r>
      <w:r w:rsidR="008D0767" w:rsidRPr="008D0767">
        <w:rPr>
          <w:rFonts w:ascii="Times New Roman" w:hAnsi="Times New Roman" w:cs="Times New Roman"/>
          <w:sz w:val="28"/>
          <w:szCs w:val="28"/>
        </w:rPr>
        <w:t>,</w:t>
      </w:r>
      <w:r w:rsidR="008D0767">
        <w:rPr>
          <w:rFonts w:ascii="Times New Roman" w:hAnsi="Times New Roman" w:cs="Times New Roman"/>
          <w:sz w:val="28"/>
          <w:szCs w:val="28"/>
        </w:rPr>
        <w:t xml:space="preserve"> к которому приводятся соответствующие пояснения</w:t>
      </w:r>
      <w:r w:rsidR="008D0767" w:rsidRPr="008D0767">
        <w:rPr>
          <w:rFonts w:ascii="Times New Roman" w:hAnsi="Times New Roman" w:cs="Times New Roman"/>
          <w:sz w:val="28"/>
          <w:szCs w:val="28"/>
        </w:rPr>
        <w:t xml:space="preserve">. </w:t>
      </w:r>
      <w:r w:rsidRPr="00F63DC3">
        <w:rPr>
          <w:rFonts w:ascii="Times New Roman" w:hAnsi="Times New Roman" w:cs="Times New Roman"/>
          <w:sz w:val="28"/>
          <w:szCs w:val="28"/>
        </w:rPr>
        <w:t>Ниже легенды размещается название схемы. Например:</w:t>
      </w:r>
    </w:p>
    <w:p w:rsidR="00CC78BF" w:rsidRDefault="00CC78BF"/>
    <w:p w:rsidR="00364EE1" w:rsidRDefault="00351E87" w:rsidP="00351E87">
      <w:pPr>
        <w:jc w:val="center"/>
      </w:pPr>
      <w:r>
        <w:rPr>
          <w:noProof/>
          <w:lang w:eastAsia="ru-RU"/>
        </w:rPr>
        <w:drawing>
          <wp:inline distT="0" distB="0" distL="0" distR="0">
            <wp:extent cx="5498472" cy="5400000"/>
            <wp:effectExtent l="19050" t="0" r="6978" b="0"/>
            <wp:docPr id="4" name="Рисунок 4" descr="D:\Загрузки_D\СХЕМА ПРОИЗВОДСТВА ВАРЕНЫХ КОЛБА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Загрузки_D\СХЕМА ПРОИЗВОДСТВА ВАРЕНЫХ КОЛБАС.png"/>
                    <pic:cNvPicPr>
                      <a:picLocks noChangeAspect="1" noChangeArrowheads="1"/>
                    </pic:cNvPicPr>
                  </pic:nvPicPr>
                  <pic:blipFill>
                    <a:blip r:embed="rId9" cstate="print">
                      <a:lum bright="10000" contrast="20000"/>
                    </a:blip>
                    <a:srcRect/>
                    <a:stretch>
                      <a:fillRect/>
                    </a:stretch>
                  </pic:blipFill>
                  <pic:spPr bwMode="auto">
                    <a:xfrm>
                      <a:off x="0" y="0"/>
                      <a:ext cx="5498472" cy="5400000"/>
                    </a:xfrm>
                    <a:prstGeom prst="rect">
                      <a:avLst/>
                    </a:prstGeom>
                    <a:noFill/>
                    <a:ln w="9525">
                      <a:noFill/>
                      <a:miter lim="800000"/>
                      <a:headEnd/>
                      <a:tailEnd/>
                    </a:ln>
                  </pic:spPr>
                </pic:pic>
              </a:graphicData>
            </a:graphic>
          </wp:inline>
        </w:drawing>
      </w:r>
    </w:p>
    <w:p w:rsidR="00364EE1" w:rsidRDefault="00364EE1"/>
    <w:p w:rsidR="00351E87" w:rsidRPr="00351E87" w:rsidRDefault="00351E87">
      <w:pPr>
        <w:rPr>
          <w:rFonts w:ascii="Times New Roman" w:hAnsi="Times New Roman" w:cs="Times New Roman"/>
          <w:b/>
        </w:rPr>
      </w:pPr>
      <w:r w:rsidRPr="00351E87">
        <w:rPr>
          <w:rFonts w:ascii="Times New Roman" w:hAnsi="Times New Roman" w:cs="Times New Roman"/>
          <w:i/>
        </w:rPr>
        <w:t xml:space="preserve">                  Рисунок 1</w:t>
      </w:r>
      <w:r w:rsidRPr="00351E87">
        <w:rPr>
          <w:rFonts w:ascii="Times New Roman" w:hAnsi="Times New Roman" w:cs="Times New Roman"/>
        </w:rPr>
        <w:t xml:space="preserve"> – </w:t>
      </w:r>
      <w:r w:rsidRPr="00351E87">
        <w:rPr>
          <w:rFonts w:ascii="Times New Roman" w:hAnsi="Times New Roman" w:cs="Times New Roman"/>
          <w:b/>
        </w:rPr>
        <w:t>Технологическая схема производства вареных колбас</w:t>
      </w:r>
    </w:p>
    <w:p w:rsidR="00364EE1" w:rsidRPr="00351E87" w:rsidRDefault="00364EE1">
      <w:pPr>
        <w:rPr>
          <w:rFonts w:ascii="Times New Roman" w:hAnsi="Times New Roman" w:cs="Times New Roman"/>
          <w:b/>
        </w:rPr>
      </w:pPr>
    </w:p>
    <w:p w:rsidR="00364EE1" w:rsidRDefault="00657D3C" w:rsidP="00657D3C">
      <w:pPr>
        <w:jc w:val="both"/>
        <w:rPr>
          <w:rFonts w:ascii="Times New Roman" w:hAnsi="Times New Roman" w:cs="Times New Roman"/>
          <w:sz w:val="28"/>
          <w:szCs w:val="28"/>
        </w:rPr>
      </w:pPr>
      <w:r w:rsidRPr="00657D3C">
        <w:rPr>
          <w:rFonts w:ascii="Times New Roman" w:hAnsi="Times New Roman" w:cs="Times New Roman"/>
          <w:sz w:val="28"/>
          <w:szCs w:val="28"/>
        </w:rPr>
        <w:t xml:space="preserve">             В соответствии с заданием проводится обоснование выбора основного и дополнительного сырья, пищевых добавок и вспомогательных материалов. </w:t>
      </w:r>
      <w:r>
        <w:rPr>
          <w:rFonts w:ascii="Times New Roman" w:hAnsi="Times New Roman" w:cs="Times New Roman"/>
          <w:sz w:val="28"/>
          <w:szCs w:val="28"/>
        </w:rPr>
        <w:t xml:space="preserve"> Все расчеты приводятся в редакторе формул</w:t>
      </w:r>
      <w:r w:rsidRPr="00657D3C">
        <w:rPr>
          <w:rFonts w:ascii="Times New Roman" w:hAnsi="Times New Roman" w:cs="Times New Roman"/>
          <w:sz w:val="28"/>
          <w:szCs w:val="28"/>
        </w:rPr>
        <w:t>,</w:t>
      </w:r>
      <w:r>
        <w:rPr>
          <w:rFonts w:ascii="Times New Roman" w:hAnsi="Times New Roman" w:cs="Times New Roman"/>
          <w:sz w:val="28"/>
          <w:szCs w:val="28"/>
        </w:rPr>
        <w:t xml:space="preserve"> сводная рецептура  должна быть представлена в виде таблицы</w:t>
      </w:r>
      <w:r w:rsidR="00D776BB" w:rsidRPr="00D776BB">
        <w:rPr>
          <w:rFonts w:ascii="Times New Roman" w:hAnsi="Times New Roman" w:cs="Times New Roman"/>
          <w:sz w:val="28"/>
          <w:szCs w:val="28"/>
        </w:rPr>
        <w:t>.</w:t>
      </w:r>
    </w:p>
    <w:p w:rsidR="001F4C28" w:rsidRPr="00806960" w:rsidRDefault="00D776BB" w:rsidP="00657D3C">
      <w:pPr>
        <w:jc w:val="both"/>
        <w:rPr>
          <w:rFonts w:ascii="Times New Roman" w:hAnsi="Times New Roman" w:cs="Times New Roman"/>
          <w:sz w:val="28"/>
          <w:szCs w:val="28"/>
        </w:rPr>
      </w:pPr>
      <w:r>
        <w:rPr>
          <w:rFonts w:ascii="Times New Roman" w:hAnsi="Times New Roman" w:cs="Times New Roman"/>
          <w:sz w:val="28"/>
          <w:szCs w:val="28"/>
        </w:rPr>
        <w:t xml:space="preserve">            </w:t>
      </w:r>
      <w:r w:rsidRPr="00D002A9">
        <w:rPr>
          <w:rFonts w:ascii="Times New Roman" w:hAnsi="Times New Roman" w:cs="Times New Roman"/>
          <w:b/>
          <w:sz w:val="28"/>
          <w:szCs w:val="28"/>
        </w:rPr>
        <w:t xml:space="preserve">В </w:t>
      </w:r>
      <w:r w:rsidR="00D002A9" w:rsidRPr="00D002A9">
        <w:rPr>
          <w:rFonts w:ascii="Times New Roman" w:hAnsi="Times New Roman" w:cs="Times New Roman"/>
          <w:b/>
          <w:sz w:val="28"/>
          <w:szCs w:val="28"/>
        </w:rPr>
        <w:t>э</w:t>
      </w:r>
      <w:r w:rsidRPr="00D002A9">
        <w:rPr>
          <w:rFonts w:ascii="Times New Roman" w:hAnsi="Times New Roman" w:cs="Times New Roman"/>
          <w:b/>
          <w:sz w:val="28"/>
          <w:szCs w:val="28"/>
        </w:rPr>
        <w:t>кспертной части к</w:t>
      </w:r>
      <w:r>
        <w:rPr>
          <w:rFonts w:ascii="Times New Roman" w:hAnsi="Times New Roman" w:cs="Times New Roman"/>
          <w:sz w:val="28"/>
          <w:szCs w:val="28"/>
        </w:rPr>
        <w:t>урсовой работы приводятся объект (объекты) исследования</w:t>
      </w:r>
      <w:r w:rsidR="00D002A9" w:rsidRPr="00D002A9">
        <w:rPr>
          <w:rFonts w:ascii="Times New Roman" w:hAnsi="Times New Roman" w:cs="Times New Roman"/>
          <w:sz w:val="28"/>
          <w:szCs w:val="28"/>
        </w:rPr>
        <w:t>,</w:t>
      </w:r>
      <w:r w:rsidR="00D002A9">
        <w:rPr>
          <w:rFonts w:ascii="Times New Roman" w:hAnsi="Times New Roman" w:cs="Times New Roman"/>
          <w:sz w:val="28"/>
          <w:szCs w:val="28"/>
        </w:rPr>
        <w:t xml:space="preserve"> рецептура которого приведена ранее</w:t>
      </w:r>
      <w:r w:rsidR="00D002A9" w:rsidRPr="00D002A9">
        <w:rPr>
          <w:rFonts w:ascii="Times New Roman" w:hAnsi="Times New Roman" w:cs="Times New Roman"/>
          <w:sz w:val="28"/>
          <w:szCs w:val="28"/>
        </w:rPr>
        <w:t>,</w:t>
      </w:r>
      <w:r w:rsidR="00D002A9">
        <w:rPr>
          <w:rFonts w:ascii="Times New Roman" w:hAnsi="Times New Roman" w:cs="Times New Roman"/>
          <w:sz w:val="28"/>
          <w:szCs w:val="28"/>
        </w:rPr>
        <w:t xml:space="preserve"> указываются методы испытаний при работе в лаборатории</w:t>
      </w:r>
      <w:r w:rsidR="00D002A9" w:rsidRPr="00D002A9">
        <w:rPr>
          <w:rFonts w:ascii="Times New Roman" w:hAnsi="Times New Roman" w:cs="Times New Roman"/>
          <w:sz w:val="28"/>
          <w:szCs w:val="28"/>
        </w:rPr>
        <w:t xml:space="preserve">. </w:t>
      </w:r>
      <w:r w:rsidR="00D002A9">
        <w:rPr>
          <w:rFonts w:ascii="Times New Roman" w:hAnsi="Times New Roman" w:cs="Times New Roman"/>
          <w:sz w:val="28"/>
          <w:szCs w:val="28"/>
        </w:rPr>
        <w:t xml:space="preserve"> Приводится объем выборки для проведения оценки маркировки</w:t>
      </w:r>
      <w:r w:rsidR="00D002A9" w:rsidRPr="00D002A9">
        <w:rPr>
          <w:rFonts w:ascii="Times New Roman" w:hAnsi="Times New Roman" w:cs="Times New Roman"/>
          <w:sz w:val="28"/>
          <w:szCs w:val="28"/>
        </w:rPr>
        <w:t>,</w:t>
      </w:r>
      <w:r w:rsidR="00D002A9">
        <w:rPr>
          <w:rFonts w:ascii="Times New Roman" w:hAnsi="Times New Roman" w:cs="Times New Roman"/>
          <w:sz w:val="28"/>
          <w:szCs w:val="28"/>
        </w:rPr>
        <w:t xml:space="preserve">  органолептических и физико-химических испытаний</w:t>
      </w:r>
      <w:r w:rsidR="00D002A9" w:rsidRPr="00D002A9">
        <w:rPr>
          <w:rFonts w:ascii="Times New Roman" w:hAnsi="Times New Roman" w:cs="Times New Roman"/>
          <w:sz w:val="28"/>
          <w:szCs w:val="28"/>
        </w:rPr>
        <w:t>.</w:t>
      </w:r>
      <w:r w:rsidR="00D002A9">
        <w:rPr>
          <w:rFonts w:ascii="Times New Roman" w:hAnsi="Times New Roman" w:cs="Times New Roman"/>
          <w:sz w:val="28"/>
          <w:szCs w:val="28"/>
        </w:rPr>
        <w:t xml:space="preserve"> Приводится оценка маркировки на соответствие </w:t>
      </w:r>
      <w:proofErr w:type="gramStart"/>
      <w:r w:rsidR="00D002A9">
        <w:rPr>
          <w:rFonts w:ascii="Times New Roman" w:hAnsi="Times New Roman" w:cs="Times New Roman"/>
          <w:sz w:val="28"/>
          <w:szCs w:val="28"/>
        </w:rPr>
        <w:t>ТР</w:t>
      </w:r>
      <w:proofErr w:type="gramEnd"/>
      <w:r w:rsidR="00D002A9">
        <w:rPr>
          <w:rFonts w:ascii="Times New Roman" w:hAnsi="Times New Roman" w:cs="Times New Roman"/>
          <w:sz w:val="28"/>
          <w:szCs w:val="28"/>
        </w:rPr>
        <w:t xml:space="preserve"> ТС 022</w:t>
      </w:r>
      <w:r w:rsidR="00D002A9" w:rsidRPr="00D002A9">
        <w:rPr>
          <w:rFonts w:ascii="Times New Roman" w:hAnsi="Times New Roman" w:cs="Times New Roman"/>
          <w:sz w:val="28"/>
          <w:szCs w:val="28"/>
        </w:rPr>
        <w:t xml:space="preserve">/2011 </w:t>
      </w:r>
      <w:r w:rsidR="00D002A9">
        <w:rPr>
          <w:rFonts w:ascii="Times New Roman" w:hAnsi="Times New Roman" w:cs="Times New Roman"/>
          <w:sz w:val="28"/>
          <w:szCs w:val="28"/>
        </w:rPr>
        <w:t xml:space="preserve"> и ТР ТС 034</w:t>
      </w:r>
      <w:r w:rsidR="00D002A9" w:rsidRPr="00D002A9">
        <w:rPr>
          <w:rFonts w:ascii="Times New Roman" w:hAnsi="Times New Roman" w:cs="Times New Roman"/>
          <w:sz w:val="28"/>
          <w:szCs w:val="28"/>
        </w:rPr>
        <w:t xml:space="preserve">/2013 </w:t>
      </w:r>
      <w:r w:rsidR="00D002A9">
        <w:rPr>
          <w:rFonts w:ascii="Times New Roman" w:hAnsi="Times New Roman" w:cs="Times New Roman"/>
          <w:sz w:val="28"/>
          <w:szCs w:val="28"/>
        </w:rPr>
        <w:t xml:space="preserve"> по обязательным и дополнительным  показателям</w:t>
      </w:r>
      <w:r w:rsidR="00D002A9" w:rsidRPr="00D002A9">
        <w:rPr>
          <w:rFonts w:ascii="Times New Roman" w:hAnsi="Times New Roman" w:cs="Times New Roman"/>
          <w:sz w:val="28"/>
          <w:szCs w:val="28"/>
        </w:rPr>
        <w:t>,</w:t>
      </w:r>
      <w:r w:rsidR="00D002A9">
        <w:rPr>
          <w:rFonts w:ascii="Times New Roman" w:hAnsi="Times New Roman" w:cs="Times New Roman"/>
          <w:sz w:val="28"/>
          <w:szCs w:val="28"/>
        </w:rPr>
        <w:t xml:space="preserve"> результаты </w:t>
      </w:r>
      <w:r w:rsidR="00D002A9">
        <w:rPr>
          <w:rFonts w:ascii="Times New Roman" w:hAnsi="Times New Roman" w:cs="Times New Roman"/>
          <w:sz w:val="28"/>
          <w:szCs w:val="28"/>
        </w:rPr>
        <w:lastRenderedPageBreak/>
        <w:t>оценки качества по органолептическим  и выбранным физико-химическим показателям</w:t>
      </w:r>
      <w:r w:rsidR="00D002A9" w:rsidRPr="00D002A9">
        <w:rPr>
          <w:rFonts w:ascii="Times New Roman" w:hAnsi="Times New Roman" w:cs="Times New Roman"/>
          <w:sz w:val="28"/>
          <w:szCs w:val="28"/>
        </w:rPr>
        <w:t>,</w:t>
      </w:r>
      <w:r w:rsidR="00D002A9">
        <w:rPr>
          <w:rFonts w:ascii="Times New Roman" w:hAnsi="Times New Roman" w:cs="Times New Roman"/>
          <w:sz w:val="28"/>
          <w:szCs w:val="28"/>
        </w:rPr>
        <w:t xml:space="preserve"> делается общий вывод</w:t>
      </w:r>
      <w:r w:rsidR="00D002A9" w:rsidRPr="00D002A9">
        <w:rPr>
          <w:rFonts w:ascii="Times New Roman" w:hAnsi="Times New Roman" w:cs="Times New Roman"/>
          <w:sz w:val="28"/>
          <w:szCs w:val="28"/>
        </w:rPr>
        <w:t>.</w:t>
      </w:r>
    </w:p>
    <w:p w:rsidR="00D776BB" w:rsidRPr="00D002A9" w:rsidRDefault="00D002A9" w:rsidP="00657D3C">
      <w:pPr>
        <w:jc w:val="both"/>
        <w:rPr>
          <w:rFonts w:ascii="Times New Roman" w:hAnsi="Times New Roman" w:cs="Times New Roman"/>
          <w:sz w:val="28"/>
          <w:szCs w:val="28"/>
        </w:rPr>
      </w:pPr>
      <w:r>
        <w:rPr>
          <w:rFonts w:ascii="Times New Roman" w:hAnsi="Times New Roman" w:cs="Times New Roman"/>
          <w:sz w:val="28"/>
          <w:szCs w:val="28"/>
        </w:rPr>
        <w:t xml:space="preserve"> </w:t>
      </w:r>
      <w:r w:rsidR="001F4C28" w:rsidRPr="001F4C28">
        <w:rPr>
          <w:rFonts w:ascii="Times New Roman" w:hAnsi="Times New Roman" w:cs="Times New Roman"/>
          <w:sz w:val="28"/>
          <w:szCs w:val="28"/>
        </w:rPr>
        <w:t xml:space="preserve">            </w:t>
      </w:r>
      <w:r w:rsidR="001F4C28" w:rsidRPr="00F63DC3">
        <w:rPr>
          <w:rFonts w:ascii="Times New Roman" w:hAnsi="Times New Roman" w:cs="Times New Roman"/>
          <w:b/>
          <w:sz w:val="28"/>
          <w:szCs w:val="28"/>
        </w:rPr>
        <w:t>Список источников</w:t>
      </w:r>
      <w:r w:rsidR="001F4C28" w:rsidRPr="00F63DC3">
        <w:rPr>
          <w:rFonts w:ascii="Times New Roman" w:hAnsi="Times New Roman" w:cs="Times New Roman"/>
          <w:sz w:val="28"/>
          <w:szCs w:val="28"/>
        </w:rPr>
        <w:t xml:space="preserve"> </w:t>
      </w:r>
      <w:r w:rsidR="001F4C28">
        <w:rPr>
          <w:rFonts w:ascii="Times New Roman" w:hAnsi="Times New Roman" w:cs="Times New Roman"/>
          <w:sz w:val="28"/>
          <w:szCs w:val="28"/>
        </w:rPr>
        <w:t>–</w:t>
      </w:r>
      <w:r w:rsidR="001F4C28" w:rsidRPr="00F63DC3">
        <w:rPr>
          <w:rFonts w:ascii="Times New Roman" w:hAnsi="Times New Roman" w:cs="Times New Roman"/>
          <w:sz w:val="28"/>
          <w:szCs w:val="28"/>
        </w:rPr>
        <w:t xml:space="preserve"> включает в себя список использованных при написании курсовой работы литературных и других источников. Список источников составляется в порядке встречаемости их в тексте работы с указанием фамилии и инициалов авторов, полного названия книги (статьи или другого источника), издательства, года издания и количества страниц. В перечень источников включают только те источники, которые действительно использованы при написании данной курсовой работы (на которые сделаны ссылки в тексте работы).</w:t>
      </w:r>
    </w:p>
    <w:p w:rsidR="008D0767" w:rsidRPr="00D002A9" w:rsidRDefault="00657D3C" w:rsidP="00D002A9">
      <w:pPr>
        <w:rPr>
          <w:rFonts w:ascii="Times New Roman" w:hAnsi="Times New Roman" w:cs="Times New Roman"/>
          <w:sz w:val="28"/>
          <w:szCs w:val="28"/>
        </w:rPr>
      </w:pPr>
      <w:r>
        <w:rPr>
          <w:rFonts w:ascii="Times New Roman" w:hAnsi="Times New Roman" w:cs="Times New Roman"/>
          <w:sz w:val="28"/>
          <w:szCs w:val="28"/>
        </w:rPr>
        <w:t xml:space="preserve">            </w:t>
      </w: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1F4C28">
      <w:pPr>
        <w:pStyle w:val="02"/>
        <w:jc w:val="left"/>
      </w:pPr>
    </w:p>
    <w:p w:rsidR="00364EE1" w:rsidRPr="00F63DC3" w:rsidRDefault="00364EE1" w:rsidP="00364EE1">
      <w:pPr>
        <w:pStyle w:val="02"/>
      </w:pPr>
      <w:r>
        <w:lastRenderedPageBreak/>
        <w:t>3</w:t>
      </w:r>
      <w:r w:rsidRPr="00F63DC3">
        <w:t xml:space="preserve"> ПРАВИЛА ОФОРМЛЕНИЯ КУРСОВОЙ РАБОТЫ</w:t>
      </w:r>
    </w:p>
    <w:p w:rsidR="00364EE1" w:rsidRPr="00364EE1" w:rsidRDefault="00364EE1" w:rsidP="00364EE1">
      <w:pPr>
        <w:ind w:firstLine="709"/>
        <w:jc w:val="both"/>
        <w:rPr>
          <w:rFonts w:ascii="Times New Roman" w:hAnsi="Times New Roman" w:cs="Times New Roman"/>
          <w:sz w:val="28"/>
          <w:szCs w:val="28"/>
        </w:rPr>
      </w:pPr>
      <w:r w:rsidRPr="00F63DC3">
        <w:rPr>
          <w:rFonts w:ascii="Times New Roman" w:hAnsi="Times New Roman" w:cs="Times New Roman"/>
          <w:sz w:val="28"/>
          <w:szCs w:val="28"/>
        </w:rPr>
        <w:t>Примерный объ</w:t>
      </w:r>
      <w:r w:rsidR="00657D3C">
        <w:rPr>
          <w:rFonts w:ascii="Times New Roman" w:hAnsi="Times New Roman" w:cs="Times New Roman"/>
          <w:sz w:val="28"/>
          <w:szCs w:val="28"/>
        </w:rPr>
        <w:t>ем курсовой работы составляет 30</w:t>
      </w:r>
      <w:r w:rsidRPr="00F63DC3">
        <w:rPr>
          <w:rFonts w:ascii="Times New Roman" w:hAnsi="Times New Roman" w:cs="Times New Roman"/>
          <w:sz w:val="28"/>
          <w:szCs w:val="28"/>
        </w:rPr>
        <w:t>...35 страниц компьютерного текста. Текст работ должен быть напечатан на одной стороне листа формата А</w:t>
      </w:r>
      <w:proofErr w:type="gramStart"/>
      <w:r w:rsidRPr="00F63DC3">
        <w:rPr>
          <w:rFonts w:ascii="Times New Roman" w:hAnsi="Times New Roman" w:cs="Times New Roman"/>
          <w:sz w:val="28"/>
          <w:szCs w:val="28"/>
        </w:rPr>
        <w:t>4</w:t>
      </w:r>
      <w:proofErr w:type="gramEnd"/>
      <w:r w:rsidRPr="00F63DC3">
        <w:rPr>
          <w:rFonts w:ascii="Times New Roman" w:hAnsi="Times New Roman" w:cs="Times New Roman"/>
          <w:sz w:val="28"/>
          <w:szCs w:val="28"/>
        </w:rPr>
        <w:t xml:space="preserve"> (210 × 297 мм) в редакторе «</w:t>
      </w:r>
      <w:r w:rsidRPr="00F63DC3">
        <w:rPr>
          <w:rFonts w:ascii="Times New Roman" w:hAnsi="Times New Roman" w:cs="Times New Roman"/>
          <w:sz w:val="28"/>
          <w:szCs w:val="28"/>
          <w:lang w:val="en-US"/>
        </w:rPr>
        <w:t>Microsoft</w:t>
      </w:r>
      <w:proofErr w:type="spellStart"/>
      <w:r w:rsidRPr="00F63DC3">
        <w:rPr>
          <w:rFonts w:ascii="Times New Roman" w:hAnsi="Times New Roman" w:cs="Times New Roman"/>
          <w:sz w:val="28"/>
          <w:szCs w:val="28"/>
        </w:rPr>
        <w:t>Word</w:t>
      </w:r>
      <w:proofErr w:type="spellEnd"/>
      <w:r w:rsidRPr="00F63DC3">
        <w:rPr>
          <w:rFonts w:ascii="Times New Roman" w:hAnsi="Times New Roman" w:cs="Times New Roman"/>
          <w:sz w:val="28"/>
          <w:szCs w:val="28"/>
        </w:rPr>
        <w:t xml:space="preserve">» </w:t>
      </w:r>
      <w:r w:rsidRPr="001C2834">
        <w:rPr>
          <w:rFonts w:ascii="Times New Roman" w:hAnsi="Times New Roman" w:cs="Times New Roman"/>
          <w:iCs/>
          <w:sz w:val="28"/>
          <w:szCs w:val="28"/>
        </w:rPr>
        <w:t>14-м кеглем</w:t>
      </w:r>
      <w:r w:rsidRPr="001C2834">
        <w:rPr>
          <w:rFonts w:ascii="Times New Roman" w:hAnsi="Times New Roman" w:cs="Times New Roman"/>
          <w:sz w:val="28"/>
          <w:szCs w:val="28"/>
        </w:rPr>
        <w:t xml:space="preserve"> через </w:t>
      </w:r>
      <w:r w:rsidRPr="001C2834">
        <w:rPr>
          <w:rFonts w:ascii="Times New Roman" w:hAnsi="Times New Roman" w:cs="Times New Roman"/>
          <w:iCs/>
          <w:sz w:val="28"/>
          <w:szCs w:val="28"/>
        </w:rPr>
        <w:t>полтора межстрочных интервала</w:t>
      </w:r>
      <w:r w:rsidRPr="001C2834">
        <w:rPr>
          <w:rFonts w:ascii="Times New Roman" w:hAnsi="Times New Roman" w:cs="Times New Roman"/>
          <w:sz w:val="28"/>
          <w:szCs w:val="28"/>
        </w:rPr>
        <w:t xml:space="preserve"> шрифтом </w:t>
      </w:r>
      <w:r w:rsidRPr="001C2834">
        <w:rPr>
          <w:rFonts w:ascii="Times New Roman" w:hAnsi="Times New Roman" w:cs="Times New Roman"/>
          <w:iCs/>
          <w:sz w:val="28"/>
          <w:szCs w:val="28"/>
          <w:lang w:val="en-US"/>
        </w:rPr>
        <w:t>Times</w:t>
      </w:r>
      <w:r w:rsidR="008D0767" w:rsidRPr="008D0767">
        <w:rPr>
          <w:rFonts w:ascii="Times New Roman" w:hAnsi="Times New Roman" w:cs="Times New Roman"/>
          <w:iCs/>
          <w:sz w:val="28"/>
          <w:szCs w:val="28"/>
        </w:rPr>
        <w:t xml:space="preserve"> </w:t>
      </w:r>
      <w:r w:rsidRPr="001C2834">
        <w:rPr>
          <w:rFonts w:ascii="Times New Roman" w:hAnsi="Times New Roman" w:cs="Times New Roman"/>
          <w:iCs/>
          <w:sz w:val="28"/>
          <w:szCs w:val="28"/>
          <w:lang w:val="en-US"/>
        </w:rPr>
        <w:t>New</w:t>
      </w:r>
      <w:r w:rsidR="008D0767" w:rsidRPr="008D0767">
        <w:rPr>
          <w:rFonts w:ascii="Times New Roman" w:hAnsi="Times New Roman" w:cs="Times New Roman"/>
          <w:iCs/>
          <w:sz w:val="28"/>
          <w:szCs w:val="28"/>
        </w:rPr>
        <w:t xml:space="preserve"> </w:t>
      </w:r>
      <w:r w:rsidRPr="001C2834">
        <w:rPr>
          <w:rFonts w:ascii="Times New Roman" w:hAnsi="Times New Roman" w:cs="Times New Roman"/>
          <w:iCs/>
          <w:sz w:val="28"/>
          <w:szCs w:val="28"/>
          <w:lang w:val="en-US"/>
        </w:rPr>
        <w:t>Roman</w:t>
      </w:r>
      <w:r w:rsidRPr="001C2834">
        <w:rPr>
          <w:rFonts w:ascii="Times New Roman" w:hAnsi="Times New Roman" w:cs="Times New Roman"/>
          <w:iCs/>
          <w:sz w:val="28"/>
          <w:szCs w:val="28"/>
        </w:rPr>
        <w:t>,</w:t>
      </w:r>
      <w:r w:rsidRPr="001C2834">
        <w:rPr>
          <w:rFonts w:ascii="Times New Roman" w:hAnsi="Times New Roman" w:cs="Times New Roman"/>
          <w:sz w:val="28"/>
          <w:szCs w:val="28"/>
        </w:rPr>
        <w:t xml:space="preserve"> прямым, нормальным по ширине. Мелкий шрифт </w:t>
      </w:r>
      <w:r w:rsidRPr="001C2834">
        <w:rPr>
          <w:rFonts w:ascii="Times New Roman" w:hAnsi="Times New Roman" w:cs="Times New Roman"/>
          <w:iCs/>
          <w:sz w:val="28"/>
          <w:szCs w:val="28"/>
        </w:rPr>
        <w:t>(12-го кегля)</w:t>
      </w:r>
      <w:r w:rsidRPr="001C2834">
        <w:rPr>
          <w:rFonts w:ascii="Times New Roman" w:hAnsi="Times New Roman" w:cs="Times New Roman"/>
          <w:sz w:val="28"/>
          <w:szCs w:val="28"/>
        </w:rPr>
        <w:t xml:space="preserve"> допускается только в таблицах.</w:t>
      </w:r>
      <w:r w:rsidRPr="00F63DC3">
        <w:rPr>
          <w:rFonts w:ascii="Times New Roman" w:hAnsi="Times New Roman" w:cs="Times New Roman"/>
          <w:sz w:val="28"/>
          <w:szCs w:val="28"/>
        </w:rPr>
        <w:t xml:space="preserve"> Разрешается использовать компьютерные возможности акцентирования внимания на определённых терминах, формулах, применяя </w:t>
      </w:r>
      <w:r w:rsidRPr="00F63DC3">
        <w:rPr>
          <w:rFonts w:ascii="Times New Roman" w:hAnsi="Times New Roman" w:cs="Times New Roman"/>
          <w:iCs/>
          <w:sz w:val="28"/>
          <w:szCs w:val="28"/>
        </w:rPr>
        <w:t>шрифты разной гарнитуры.</w:t>
      </w:r>
      <w:r w:rsidR="008D0767" w:rsidRPr="008D0767">
        <w:rPr>
          <w:rFonts w:ascii="Times New Roman" w:hAnsi="Times New Roman" w:cs="Times New Roman"/>
          <w:iCs/>
          <w:sz w:val="28"/>
          <w:szCs w:val="28"/>
        </w:rPr>
        <w:t xml:space="preserve"> </w:t>
      </w:r>
      <w:r w:rsidRPr="001C2834">
        <w:rPr>
          <w:rFonts w:ascii="Times New Roman" w:hAnsi="Times New Roman" w:cs="Times New Roman"/>
          <w:sz w:val="28"/>
          <w:szCs w:val="28"/>
        </w:rPr>
        <w:t xml:space="preserve">При написании текста следует оставлять поля: </w:t>
      </w:r>
      <w:r w:rsidRPr="001C2834">
        <w:rPr>
          <w:rFonts w:ascii="Times New Roman" w:hAnsi="Times New Roman" w:cs="Times New Roman"/>
          <w:iCs/>
          <w:sz w:val="28"/>
          <w:szCs w:val="28"/>
        </w:rPr>
        <w:t>слева 30 мм, справа - 10 мм, верхнее</w:t>
      </w:r>
      <w:r w:rsidRPr="00F63DC3">
        <w:rPr>
          <w:rFonts w:ascii="Times New Roman" w:hAnsi="Times New Roman" w:cs="Times New Roman"/>
          <w:iCs/>
          <w:sz w:val="28"/>
          <w:szCs w:val="28"/>
          <w:shd w:val="clear" w:color="auto" w:fill="F2F2F2" w:themeFill="background1" w:themeFillShade="F2"/>
        </w:rPr>
        <w:t xml:space="preserve"> </w:t>
      </w:r>
      <w:r w:rsidRPr="00364EE1">
        <w:rPr>
          <w:rFonts w:ascii="Times New Roman" w:hAnsi="Times New Roman" w:cs="Times New Roman"/>
          <w:iCs/>
          <w:sz w:val="28"/>
          <w:szCs w:val="28"/>
          <w:shd w:val="clear" w:color="auto" w:fill="F2F2F2" w:themeFill="background1" w:themeFillShade="F2"/>
        </w:rPr>
        <w:t>и нижнее поле - по 20 мм. Абзацный отступ</w:t>
      </w:r>
      <w:r w:rsidRPr="00364EE1">
        <w:rPr>
          <w:rFonts w:ascii="Times New Roman" w:hAnsi="Times New Roman" w:cs="Times New Roman"/>
          <w:sz w:val="28"/>
          <w:szCs w:val="28"/>
          <w:shd w:val="clear" w:color="auto" w:fill="F2F2F2" w:themeFill="background1" w:themeFillShade="F2"/>
        </w:rPr>
        <w:t xml:space="preserve"> должен быть одинаковым для всего текста и равняться </w:t>
      </w:r>
      <w:r w:rsidRPr="00364EE1">
        <w:rPr>
          <w:rFonts w:ascii="Times New Roman" w:hAnsi="Times New Roman" w:cs="Times New Roman"/>
          <w:iCs/>
          <w:sz w:val="28"/>
          <w:szCs w:val="28"/>
          <w:shd w:val="clear" w:color="auto" w:fill="F2F2F2" w:themeFill="background1" w:themeFillShade="F2"/>
        </w:rPr>
        <w:t>1,25 см.</w:t>
      </w:r>
    </w:p>
    <w:p w:rsidR="00364EE1" w:rsidRPr="00F63DC3" w:rsidRDefault="00364EE1" w:rsidP="00364EE1">
      <w:pPr>
        <w:ind w:firstLine="709"/>
        <w:jc w:val="both"/>
        <w:rPr>
          <w:rFonts w:ascii="Times New Roman" w:hAnsi="Times New Roman" w:cs="Times New Roman"/>
          <w:sz w:val="28"/>
          <w:szCs w:val="28"/>
        </w:rPr>
      </w:pPr>
      <w:r w:rsidRPr="00F63DC3">
        <w:rPr>
          <w:rFonts w:ascii="Times New Roman" w:hAnsi="Times New Roman" w:cs="Times New Roman"/>
          <w:sz w:val="28"/>
          <w:szCs w:val="28"/>
        </w:rPr>
        <w:t xml:space="preserve">Титульный лист оформляется в соответствии с формой, приведенной в </w:t>
      </w:r>
      <w:r w:rsidRPr="00A97B99">
        <w:rPr>
          <w:rFonts w:ascii="Times New Roman" w:hAnsi="Times New Roman" w:cs="Times New Roman"/>
          <w:sz w:val="28"/>
          <w:szCs w:val="28"/>
        </w:rPr>
        <w:t>приложении</w:t>
      </w:r>
      <w:proofErr w:type="gramStart"/>
      <w:r w:rsidRPr="00A97B99">
        <w:rPr>
          <w:rFonts w:ascii="Times New Roman" w:hAnsi="Times New Roman" w:cs="Times New Roman"/>
          <w:sz w:val="28"/>
          <w:szCs w:val="28"/>
        </w:rPr>
        <w:t xml:space="preserve"> Б</w:t>
      </w:r>
      <w:proofErr w:type="gramEnd"/>
      <w:r w:rsidRPr="00F63DC3">
        <w:rPr>
          <w:rFonts w:ascii="Times New Roman" w:hAnsi="Times New Roman" w:cs="Times New Roman"/>
          <w:sz w:val="28"/>
          <w:szCs w:val="28"/>
        </w:rPr>
        <w:t xml:space="preserve"> методических рекомендаций. Задание, выданное преподавателем, </w:t>
      </w:r>
      <w:proofErr w:type="gramStart"/>
      <w:r w:rsidRPr="00F63DC3">
        <w:rPr>
          <w:rFonts w:ascii="Times New Roman" w:hAnsi="Times New Roman" w:cs="Times New Roman"/>
          <w:sz w:val="28"/>
          <w:szCs w:val="28"/>
        </w:rPr>
        <w:t>подшивается в работу после титульного листа и считается</w:t>
      </w:r>
      <w:proofErr w:type="gramEnd"/>
      <w:r w:rsidRPr="00F63DC3">
        <w:rPr>
          <w:rFonts w:ascii="Times New Roman" w:hAnsi="Times New Roman" w:cs="Times New Roman"/>
          <w:sz w:val="28"/>
          <w:szCs w:val="28"/>
        </w:rPr>
        <w:t xml:space="preserve"> как страница работы.</w:t>
      </w:r>
    </w:p>
    <w:p w:rsidR="00364EE1" w:rsidRPr="00F63DC3" w:rsidRDefault="00364EE1" w:rsidP="00364EE1">
      <w:pPr>
        <w:ind w:firstLine="709"/>
        <w:jc w:val="both"/>
        <w:rPr>
          <w:rFonts w:ascii="Times New Roman" w:hAnsi="Times New Roman" w:cs="Times New Roman"/>
          <w:sz w:val="28"/>
          <w:szCs w:val="28"/>
        </w:rPr>
      </w:pPr>
      <w:r w:rsidRPr="00F63DC3">
        <w:rPr>
          <w:rFonts w:ascii="Times New Roman" w:hAnsi="Times New Roman" w:cs="Times New Roman"/>
          <w:sz w:val="28"/>
          <w:szCs w:val="28"/>
        </w:rPr>
        <w:t xml:space="preserve">Текст курсовой работы при необходимости разделяют на разделы и подразделы. </w:t>
      </w:r>
      <w:r w:rsidRPr="00F63DC3">
        <w:rPr>
          <w:rFonts w:ascii="Times New Roman" w:hAnsi="Times New Roman" w:cs="Times New Roman"/>
          <w:iCs/>
          <w:sz w:val="28"/>
          <w:szCs w:val="28"/>
        </w:rPr>
        <w:t>Заголовки разделов и подразделов</w:t>
      </w:r>
      <w:r w:rsidRPr="00F63DC3">
        <w:rPr>
          <w:rFonts w:ascii="Times New Roman" w:hAnsi="Times New Roman" w:cs="Times New Roman"/>
          <w:sz w:val="28"/>
          <w:szCs w:val="28"/>
        </w:rPr>
        <w:t xml:space="preserve"> основной части следует начинать </w:t>
      </w:r>
      <w:r w:rsidRPr="00F63DC3">
        <w:rPr>
          <w:rFonts w:ascii="Times New Roman" w:hAnsi="Times New Roman" w:cs="Times New Roman"/>
          <w:iCs/>
          <w:sz w:val="28"/>
          <w:szCs w:val="28"/>
        </w:rPr>
        <w:t>с абзацного отступа и писать строчными буквами</w:t>
      </w:r>
      <w:r w:rsidRPr="00F63DC3">
        <w:rPr>
          <w:rFonts w:ascii="Times New Roman" w:hAnsi="Times New Roman" w:cs="Times New Roman"/>
          <w:sz w:val="28"/>
          <w:szCs w:val="28"/>
        </w:rPr>
        <w:t xml:space="preserve"> (кроме первой прописной). </w:t>
      </w:r>
      <w:proofErr w:type="gramStart"/>
      <w:r w:rsidRPr="00F63DC3">
        <w:rPr>
          <w:rFonts w:ascii="Times New Roman" w:hAnsi="Times New Roman" w:cs="Times New Roman"/>
          <w:sz w:val="28"/>
          <w:szCs w:val="28"/>
        </w:rPr>
        <w:t>Наименования таких структурных элементов, как «Содержание», «В</w:t>
      </w:r>
      <w:r w:rsidR="00D07701">
        <w:rPr>
          <w:rFonts w:ascii="Times New Roman" w:hAnsi="Times New Roman" w:cs="Times New Roman"/>
          <w:sz w:val="28"/>
          <w:szCs w:val="28"/>
        </w:rPr>
        <w:t xml:space="preserve">ведение», «Список </w:t>
      </w:r>
      <w:r w:rsidRPr="00F63DC3">
        <w:rPr>
          <w:rFonts w:ascii="Times New Roman" w:hAnsi="Times New Roman" w:cs="Times New Roman"/>
          <w:sz w:val="28"/>
          <w:szCs w:val="28"/>
        </w:rPr>
        <w:t xml:space="preserve"> источников», «Приложение» выравнивают </w:t>
      </w:r>
      <w:r w:rsidRPr="00F63DC3">
        <w:rPr>
          <w:rFonts w:ascii="Times New Roman" w:hAnsi="Times New Roman" w:cs="Times New Roman"/>
          <w:iCs/>
          <w:sz w:val="28"/>
          <w:szCs w:val="28"/>
        </w:rPr>
        <w:t>по центру, симметрично тексту.</w:t>
      </w:r>
      <w:proofErr w:type="gramEnd"/>
      <w:r w:rsidRPr="00F63DC3">
        <w:rPr>
          <w:rFonts w:ascii="Times New Roman" w:hAnsi="Times New Roman" w:cs="Times New Roman"/>
          <w:iCs/>
          <w:sz w:val="28"/>
          <w:szCs w:val="28"/>
        </w:rPr>
        <w:t xml:space="preserve"> Точка</w:t>
      </w:r>
      <w:r w:rsidRPr="00F63DC3">
        <w:rPr>
          <w:rFonts w:ascii="Times New Roman" w:hAnsi="Times New Roman" w:cs="Times New Roman"/>
          <w:sz w:val="28"/>
          <w:szCs w:val="28"/>
        </w:rPr>
        <w:t xml:space="preserve"> в конце заголовков </w:t>
      </w:r>
      <w:r w:rsidRPr="00F63DC3">
        <w:rPr>
          <w:rFonts w:ascii="Times New Roman" w:hAnsi="Times New Roman" w:cs="Times New Roman"/>
          <w:iCs/>
          <w:sz w:val="28"/>
          <w:szCs w:val="28"/>
        </w:rPr>
        <w:t>не ставится, перенос слов не допускается.</w:t>
      </w:r>
      <w:r w:rsidRPr="00F63DC3">
        <w:rPr>
          <w:rFonts w:ascii="Times New Roman" w:hAnsi="Times New Roman" w:cs="Times New Roman"/>
          <w:sz w:val="28"/>
          <w:szCs w:val="28"/>
        </w:rPr>
        <w:t xml:space="preserve"> Если заголовок состоит из двух предложений, их разделяют точкой. Вторая строка заголовка начинается </w:t>
      </w:r>
      <w:r w:rsidRPr="00F63DC3">
        <w:rPr>
          <w:rFonts w:ascii="Times New Roman" w:hAnsi="Times New Roman" w:cs="Times New Roman"/>
          <w:iCs/>
          <w:sz w:val="28"/>
          <w:szCs w:val="28"/>
        </w:rPr>
        <w:t>под первой заглавной буквой</w:t>
      </w:r>
      <w:r w:rsidRPr="00F63DC3">
        <w:rPr>
          <w:rFonts w:ascii="Times New Roman" w:hAnsi="Times New Roman" w:cs="Times New Roman"/>
          <w:sz w:val="28"/>
          <w:szCs w:val="28"/>
        </w:rPr>
        <w:t xml:space="preserve"> первой строки. При группировке заголовков в строке необходимо придерживаться смыслового деления. </w:t>
      </w:r>
      <w:r w:rsidRPr="00F63DC3">
        <w:rPr>
          <w:rFonts w:ascii="Times New Roman" w:hAnsi="Times New Roman" w:cs="Times New Roman"/>
          <w:iCs/>
          <w:sz w:val="28"/>
          <w:szCs w:val="28"/>
        </w:rPr>
        <w:t>Нельзя оставлять</w:t>
      </w:r>
      <w:r w:rsidRPr="00F63DC3">
        <w:rPr>
          <w:rFonts w:ascii="Times New Roman" w:hAnsi="Times New Roman" w:cs="Times New Roman"/>
          <w:sz w:val="28"/>
          <w:szCs w:val="28"/>
        </w:rPr>
        <w:t xml:space="preserve"> на предыдущей строке </w:t>
      </w:r>
      <w:r w:rsidRPr="00F63DC3">
        <w:rPr>
          <w:rFonts w:ascii="Times New Roman" w:hAnsi="Times New Roman" w:cs="Times New Roman"/>
          <w:iCs/>
          <w:sz w:val="28"/>
          <w:szCs w:val="28"/>
        </w:rPr>
        <w:t>предлог</w:t>
      </w:r>
      <w:r w:rsidRPr="00F63DC3">
        <w:rPr>
          <w:rFonts w:ascii="Times New Roman" w:hAnsi="Times New Roman" w:cs="Times New Roman"/>
          <w:sz w:val="28"/>
          <w:szCs w:val="28"/>
        </w:rPr>
        <w:t xml:space="preserve"> или </w:t>
      </w:r>
      <w:r w:rsidRPr="00F63DC3">
        <w:rPr>
          <w:rFonts w:ascii="Times New Roman" w:hAnsi="Times New Roman" w:cs="Times New Roman"/>
          <w:iCs/>
          <w:sz w:val="28"/>
          <w:szCs w:val="28"/>
        </w:rPr>
        <w:t>союз.</w:t>
      </w:r>
      <w:r w:rsidRPr="00F63DC3">
        <w:rPr>
          <w:rFonts w:ascii="Times New Roman" w:hAnsi="Times New Roman" w:cs="Times New Roman"/>
          <w:sz w:val="28"/>
          <w:szCs w:val="28"/>
        </w:rPr>
        <w:t xml:space="preserve"> В заголовки не включают сокращённые слова и аббревиатуры. Нельзя заголовок раздела или подраздела оставлять на последней строке листа, после заголовка должно быть </w:t>
      </w:r>
      <w:r w:rsidRPr="00F63DC3">
        <w:rPr>
          <w:rFonts w:ascii="Times New Roman" w:hAnsi="Times New Roman" w:cs="Times New Roman"/>
          <w:iCs/>
          <w:sz w:val="28"/>
          <w:szCs w:val="28"/>
        </w:rPr>
        <w:t>не менее трёх строк текста.</w:t>
      </w:r>
    </w:p>
    <w:p w:rsidR="00364EE1" w:rsidRPr="00F63DC3" w:rsidRDefault="00364EE1" w:rsidP="00364EE1">
      <w:pPr>
        <w:ind w:firstLine="709"/>
        <w:jc w:val="both"/>
        <w:rPr>
          <w:rFonts w:ascii="Times New Roman" w:hAnsi="Times New Roman" w:cs="Times New Roman"/>
          <w:sz w:val="28"/>
          <w:szCs w:val="28"/>
        </w:rPr>
      </w:pPr>
      <w:r w:rsidRPr="00F63DC3">
        <w:rPr>
          <w:rFonts w:ascii="Times New Roman" w:hAnsi="Times New Roman" w:cs="Times New Roman"/>
          <w:sz w:val="28"/>
          <w:szCs w:val="28"/>
        </w:rPr>
        <w:t>Расстояние между заголовками раздела и предыдущим текстом должно быть равно 15 мм (2 пустые строки основного текста 14</w:t>
      </w:r>
      <w:proofErr w:type="spellStart"/>
      <w:r w:rsidRPr="00F63DC3">
        <w:rPr>
          <w:rFonts w:ascii="Times New Roman" w:hAnsi="Times New Roman" w:cs="Times New Roman"/>
          <w:sz w:val="28"/>
          <w:szCs w:val="28"/>
          <w:lang w:val="en-US"/>
        </w:rPr>
        <w:t>pt</w:t>
      </w:r>
      <w:proofErr w:type="spellEnd"/>
      <w:r w:rsidRPr="00F63DC3">
        <w:rPr>
          <w:rFonts w:ascii="Times New Roman" w:hAnsi="Times New Roman" w:cs="Times New Roman"/>
          <w:sz w:val="28"/>
          <w:szCs w:val="28"/>
        </w:rPr>
        <w:t xml:space="preserve">). Расстояние между заголовком подраздела и предыдущим текстом (разделом или подразделом) должно составлять 8 мм (1 пустая строка основного текста 14 </w:t>
      </w:r>
      <w:proofErr w:type="spellStart"/>
      <w:r w:rsidRPr="00F63DC3">
        <w:rPr>
          <w:rFonts w:ascii="Times New Roman" w:hAnsi="Times New Roman" w:cs="Times New Roman"/>
          <w:sz w:val="28"/>
          <w:szCs w:val="28"/>
          <w:lang w:val="en-US"/>
        </w:rPr>
        <w:t>pt</w:t>
      </w:r>
      <w:proofErr w:type="spellEnd"/>
      <w:r w:rsidRPr="00F63DC3">
        <w:rPr>
          <w:rFonts w:ascii="Times New Roman" w:hAnsi="Times New Roman" w:cs="Times New Roman"/>
          <w:sz w:val="28"/>
          <w:szCs w:val="28"/>
        </w:rPr>
        <w:t>). Расстояние между заголовком раздела (подраздела) и последующим текстом должно составлять 8 мм (1 пустая строка основного текста 14</w:t>
      </w:r>
      <w:proofErr w:type="spellStart"/>
      <w:r w:rsidRPr="00F63DC3">
        <w:rPr>
          <w:rFonts w:ascii="Times New Roman" w:hAnsi="Times New Roman" w:cs="Times New Roman"/>
          <w:sz w:val="28"/>
          <w:szCs w:val="28"/>
          <w:lang w:val="en-US"/>
        </w:rPr>
        <w:t>pt</w:t>
      </w:r>
      <w:proofErr w:type="spellEnd"/>
      <w:r w:rsidRPr="00F63DC3">
        <w:rPr>
          <w:rFonts w:ascii="Times New Roman" w:hAnsi="Times New Roman" w:cs="Times New Roman"/>
          <w:sz w:val="28"/>
          <w:szCs w:val="28"/>
        </w:rPr>
        <w:t>).</w:t>
      </w:r>
    </w:p>
    <w:p w:rsidR="00364EE1" w:rsidRPr="00F63DC3" w:rsidRDefault="00364EE1" w:rsidP="00364EE1">
      <w:pPr>
        <w:ind w:firstLine="709"/>
        <w:jc w:val="both"/>
        <w:rPr>
          <w:rFonts w:ascii="Times New Roman" w:hAnsi="Times New Roman" w:cs="Times New Roman"/>
          <w:sz w:val="28"/>
          <w:szCs w:val="28"/>
        </w:rPr>
      </w:pPr>
      <w:r w:rsidRPr="00F63DC3">
        <w:rPr>
          <w:rFonts w:ascii="Times New Roman" w:hAnsi="Times New Roman" w:cs="Times New Roman"/>
          <w:sz w:val="28"/>
          <w:szCs w:val="28"/>
        </w:rPr>
        <w:t>Разделы, подразделы, пункты нумеруются арабскими цифрами. Разделы курсовой работы должны иметь порядковую нумерацию в пределах всей работы и обозначаться арабскими цифрами без точки. Подразделы должны иметь порядковую нумерацию в пределах каждого раздела. Номер подраздела должен состоять из номера раздела и порядковою номера подраздела, разделённые точкой. В конце номера подраздела точка не ставится.</w:t>
      </w:r>
    </w:p>
    <w:p w:rsidR="00364EE1" w:rsidRPr="00F63DC3" w:rsidRDefault="00364EE1" w:rsidP="00364EE1">
      <w:pPr>
        <w:ind w:firstLine="709"/>
        <w:jc w:val="both"/>
        <w:rPr>
          <w:rFonts w:ascii="Times New Roman" w:hAnsi="Times New Roman" w:cs="Times New Roman"/>
          <w:sz w:val="28"/>
          <w:szCs w:val="28"/>
        </w:rPr>
      </w:pPr>
      <w:r w:rsidRPr="00F63DC3">
        <w:rPr>
          <w:rFonts w:ascii="Times New Roman" w:hAnsi="Times New Roman" w:cs="Times New Roman"/>
          <w:sz w:val="28"/>
          <w:szCs w:val="28"/>
        </w:rPr>
        <w:t>Каждый пункт, подпункт и перечисление записывают с абзацного отступа.</w:t>
      </w:r>
    </w:p>
    <w:p w:rsidR="00364EE1" w:rsidRPr="00F63DC3" w:rsidRDefault="00364EE1" w:rsidP="00364EE1">
      <w:pPr>
        <w:ind w:firstLine="709"/>
        <w:jc w:val="both"/>
        <w:rPr>
          <w:rFonts w:ascii="Times New Roman" w:hAnsi="Times New Roman" w:cs="Times New Roman"/>
          <w:sz w:val="28"/>
          <w:szCs w:val="28"/>
        </w:rPr>
      </w:pPr>
      <w:r w:rsidRPr="00F63DC3">
        <w:rPr>
          <w:rFonts w:ascii="Times New Roman" w:hAnsi="Times New Roman" w:cs="Times New Roman"/>
          <w:sz w:val="28"/>
          <w:szCs w:val="28"/>
        </w:rPr>
        <w:lastRenderedPageBreak/>
        <w:t xml:space="preserve">Страницы текстовой работы следует нумеровать арабскими цифрами, соблюдая сквозную </w:t>
      </w:r>
      <w:r w:rsidRPr="00F63DC3">
        <w:rPr>
          <w:rFonts w:ascii="Times New Roman" w:hAnsi="Times New Roman" w:cs="Times New Roman"/>
          <w:b/>
          <w:sz w:val="28"/>
          <w:szCs w:val="28"/>
        </w:rPr>
        <w:t>нумерацию</w:t>
      </w:r>
      <w:r w:rsidRPr="00F63DC3">
        <w:rPr>
          <w:rFonts w:ascii="Times New Roman" w:hAnsi="Times New Roman" w:cs="Times New Roman"/>
          <w:sz w:val="28"/>
          <w:szCs w:val="28"/>
        </w:rPr>
        <w:t xml:space="preserve"> по всему тексту. </w:t>
      </w:r>
      <w:r w:rsidRPr="00F63DC3">
        <w:rPr>
          <w:rFonts w:ascii="Times New Roman" w:hAnsi="Times New Roman" w:cs="Times New Roman"/>
          <w:iCs/>
          <w:sz w:val="28"/>
          <w:szCs w:val="28"/>
        </w:rPr>
        <w:t xml:space="preserve">Номер страницы </w:t>
      </w:r>
      <w:r w:rsidRPr="00F63DC3">
        <w:rPr>
          <w:rFonts w:ascii="Times New Roman" w:hAnsi="Times New Roman" w:cs="Times New Roman"/>
          <w:sz w:val="28"/>
          <w:szCs w:val="28"/>
        </w:rPr>
        <w:t xml:space="preserve">проставляют </w:t>
      </w:r>
      <w:r w:rsidR="00657D3C">
        <w:rPr>
          <w:rFonts w:ascii="Times New Roman" w:hAnsi="Times New Roman" w:cs="Times New Roman"/>
          <w:iCs/>
          <w:sz w:val="28"/>
          <w:szCs w:val="28"/>
        </w:rPr>
        <w:t>в центре нижнего</w:t>
      </w:r>
      <w:r w:rsidRPr="00F63DC3">
        <w:rPr>
          <w:rFonts w:ascii="Times New Roman" w:hAnsi="Times New Roman" w:cs="Times New Roman"/>
          <w:iCs/>
          <w:sz w:val="28"/>
          <w:szCs w:val="28"/>
        </w:rPr>
        <w:t xml:space="preserve"> поля листа</w:t>
      </w:r>
      <w:r w:rsidRPr="00F63DC3">
        <w:rPr>
          <w:rFonts w:ascii="Times New Roman" w:hAnsi="Times New Roman" w:cs="Times New Roman"/>
          <w:sz w:val="28"/>
          <w:szCs w:val="28"/>
        </w:rPr>
        <w:t xml:space="preserve"> без точки и тире. Номера страниц не проставляются (но считаются)</w:t>
      </w:r>
      <w:r w:rsidR="00657D3C">
        <w:rPr>
          <w:rFonts w:ascii="Times New Roman" w:hAnsi="Times New Roman" w:cs="Times New Roman"/>
          <w:sz w:val="28"/>
          <w:szCs w:val="28"/>
        </w:rPr>
        <w:t xml:space="preserve"> на титульном листе</w:t>
      </w:r>
      <w:r w:rsidRPr="00F63DC3">
        <w:rPr>
          <w:rFonts w:ascii="Times New Roman" w:hAnsi="Times New Roman" w:cs="Times New Roman"/>
          <w:sz w:val="28"/>
          <w:szCs w:val="28"/>
        </w:rPr>
        <w:t xml:space="preserve"> и содержании. Иллюстрации, таблицы, расположенные на отдельных листах, распечатки с ЭВМ, список использованных источников, приложения включают в общую нумерацию страниц.</w:t>
      </w:r>
    </w:p>
    <w:p w:rsidR="00364EE1" w:rsidRPr="00F63DC3" w:rsidRDefault="00364EE1" w:rsidP="00364EE1">
      <w:pPr>
        <w:ind w:firstLine="709"/>
        <w:jc w:val="both"/>
        <w:rPr>
          <w:rFonts w:ascii="Times New Roman" w:hAnsi="Times New Roman" w:cs="Times New Roman"/>
          <w:sz w:val="28"/>
          <w:szCs w:val="28"/>
        </w:rPr>
      </w:pPr>
      <w:r w:rsidRPr="00F63DC3">
        <w:rPr>
          <w:rFonts w:ascii="Times New Roman" w:hAnsi="Times New Roman" w:cs="Times New Roman"/>
          <w:b/>
          <w:iCs/>
          <w:sz w:val="28"/>
          <w:szCs w:val="28"/>
        </w:rPr>
        <w:t>Формулы</w:t>
      </w:r>
      <w:r w:rsidRPr="00F63DC3">
        <w:rPr>
          <w:rFonts w:ascii="Times New Roman" w:hAnsi="Times New Roman" w:cs="Times New Roman"/>
          <w:sz w:val="28"/>
          <w:szCs w:val="28"/>
        </w:rPr>
        <w:t xml:space="preserve"> располагают отдельными строками посередине листа и внутри текстовых строк в подбор. Наиболее важные формулы, на которые имею</w:t>
      </w:r>
      <w:r w:rsidR="00797609">
        <w:rPr>
          <w:rFonts w:ascii="Times New Roman" w:hAnsi="Times New Roman" w:cs="Times New Roman"/>
          <w:sz w:val="28"/>
          <w:szCs w:val="28"/>
        </w:rPr>
        <w:t>тся ссылки в тексте, располагают</w:t>
      </w:r>
      <w:r w:rsidRPr="00F63DC3">
        <w:rPr>
          <w:rFonts w:ascii="Times New Roman" w:hAnsi="Times New Roman" w:cs="Times New Roman"/>
          <w:sz w:val="28"/>
          <w:szCs w:val="28"/>
        </w:rPr>
        <w:t xml:space="preserve"> на отдельных строках. Небольшие и несложные формулы, не имеющие самостоятельного значения, размещают внутри строк текста. Формулы нумеруют либо внутри раздела, либо в пределах всего текста (сквозная нумерация). Порядковый номер формулы записывают </w:t>
      </w:r>
      <w:r w:rsidRPr="00F63DC3">
        <w:rPr>
          <w:rFonts w:ascii="Times New Roman" w:hAnsi="Times New Roman" w:cs="Times New Roman"/>
          <w:iCs/>
          <w:sz w:val="28"/>
          <w:szCs w:val="28"/>
        </w:rPr>
        <w:t>арабскими цифрами в круглых скобках</w:t>
      </w:r>
      <w:r w:rsidRPr="00F63DC3">
        <w:rPr>
          <w:rFonts w:ascii="Times New Roman" w:hAnsi="Times New Roman" w:cs="Times New Roman"/>
          <w:sz w:val="28"/>
          <w:szCs w:val="28"/>
        </w:rPr>
        <w:t xml:space="preserve"> на уровне формулы у правого края листа. Если в тексте только </w:t>
      </w:r>
      <w:r w:rsidRPr="00F63DC3">
        <w:rPr>
          <w:rFonts w:ascii="Times New Roman" w:hAnsi="Times New Roman" w:cs="Times New Roman"/>
          <w:iCs/>
          <w:sz w:val="28"/>
          <w:szCs w:val="28"/>
        </w:rPr>
        <w:t>одна формула,</w:t>
      </w:r>
      <w:r w:rsidR="00797609">
        <w:rPr>
          <w:rFonts w:ascii="Times New Roman" w:hAnsi="Times New Roman" w:cs="Times New Roman"/>
          <w:iCs/>
          <w:sz w:val="28"/>
          <w:szCs w:val="28"/>
        </w:rPr>
        <w:t xml:space="preserve"> </w:t>
      </w:r>
      <w:r w:rsidRPr="00F63DC3">
        <w:rPr>
          <w:rFonts w:ascii="Times New Roman" w:hAnsi="Times New Roman" w:cs="Times New Roman"/>
          <w:sz w:val="28"/>
          <w:szCs w:val="28"/>
        </w:rPr>
        <w:t>е</w:t>
      </w:r>
      <w:r>
        <w:rPr>
          <w:rFonts w:ascii="Times New Roman" w:hAnsi="Times New Roman" w:cs="Times New Roman"/>
          <w:sz w:val="28"/>
          <w:szCs w:val="28"/>
        </w:rPr>
        <w:t>е</w:t>
      </w:r>
      <w:r w:rsidRPr="00F63DC3">
        <w:rPr>
          <w:rFonts w:ascii="Times New Roman" w:hAnsi="Times New Roman" w:cs="Times New Roman"/>
          <w:sz w:val="28"/>
          <w:szCs w:val="28"/>
        </w:rPr>
        <w:t xml:space="preserve"> обозначают (1). </w:t>
      </w:r>
    </w:p>
    <w:p w:rsidR="00364EE1" w:rsidRPr="00F63DC3" w:rsidRDefault="00364EE1" w:rsidP="00364EE1">
      <w:pPr>
        <w:ind w:firstLine="709"/>
        <w:jc w:val="both"/>
        <w:rPr>
          <w:rFonts w:ascii="Times New Roman" w:hAnsi="Times New Roman" w:cs="Times New Roman"/>
          <w:sz w:val="28"/>
          <w:szCs w:val="28"/>
        </w:rPr>
      </w:pPr>
      <w:r w:rsidRPr="00F63DC3">
        <w:rPr>
          <w:rFonts w:ascii="Times New Roman" w:hAnsi="Times New Roman" w:cs="Times New Roman"/>
          <w:sz w:val="28"/>
          <w:szCs w:val="28"/>
        </w:rPr>
        <w:t xml:space="preserve">Символы и числовые коэффициенты, используемые в формуле, должны быть расшифрованы последовательно под формулой в том порядке, в каком они представлены в формуле. Пояснение символов физических величин дастся с указанием единиц, в которых они измеряются. Пояснение каждого символа следует давать с новой строки. Первая строка пояснения должна начинаться со слова «где», помешенного от нулевой позиции без двоеточия после него. После формулы ставится запятая. В конце каждой расшифровки ставится точка с запятой, а в конце последней расшифровки </w:t>
      </w:r>
      <w:r>
        <w:rPr>
          <w:rFonts w:ascii="Times New Roman" w:hAnsi="Times New Roman" w:cs="Times New Roman"/>
          <w:sz w:val="28"/>
          <w:szCs w:val="28"/>
        </w:rPr>
        <w:t>–</w:t>
      </w:r>
      <w:r w:rsidRPr="00F63DC3">
        <w:rPr>
          <w:rFonts w:ascii="Times New Roman" w:hAnsi="Times New Roman" w:cs="Times New Roman"/>
          <w:sz w:val="28"/>
          <w:szCs w:val="28"/>
        </w:rPr>
        <w:t xml:space="preserve"> точка. Обозначение единиц в каждой расшифровке отделяют от символов физических величин запятой.</w:t>
      </w:r>
    </w:p>
    <w:p w:rsidR="00797609" w:rsidRDefault="00364EE1" w:rsidP="00797609">
      <w:pPr>
        <w:ind w:firstLine="709"/>
        <w:jc w:val="both"/>
        <w:rPr>
          <w:rFonts w:ascii="Times New Roman" w:hAnsi="Times New Roman" w:cs="Times New Roman"/>
          <w:sz w:val="28"/>
          <w:szCs w:val="28"/>
        </w:rPr>
      </w:pPr>
      <w:r w:rsidRPr="00F63DC3">
        <w:rPr>
          <w:rFonts w:ascii="Times New Roman" w:hAnsi="Times New Roman" w:cs="Times New Roman"/>
          <w:sz w:val="28"/>
          <w:szCs w:val="28"/>
        </w:rPr>
        <w:t>Пример.</w:t>
      </w:r>
    </w:p>
    <w:p w:rsidR="00797609" w:rsidRPr="00797609" w:rsidRDefault="00797609" w:rsidP="00797609">
      <w:pPr>
        <w:spacing w:line="360" w:lineRule="auto"/>
        <w:jc w:val="both"/>
        <w:rPr>
          <w:rFonts w:ascii="Times New Roman" w:hAnsi="Times New Roman" w:cs="Times New Roman"/>
          <w:sz w:val="28"/>
          <w:szCs w:val="28"/>
        </w:rPr>
      </w:pPr>
      <w:r w:rsidRPr="00797609">
        <w:rPr>
          <w:rFonts w:ascii="Times New Roman" w:hAnsi="Times New Roman" w:cs="Times New Roman"/>
          <w:sz w:val="28"/>
          <w:szCs w:val="28"/>
        </w:rPr>
        <w:t xml:space="preserve"> </w:t>
      </w:r>
      <w:r>
        <w:rPr>
          <w:rFonts w:ascii="Times New Roman" w:hAnsi="Times New Roman" w:cs="Times New Roman"/>
          <w:sz w:val="28"/>
          <w:szCs w:val="28"/>
        </w:rPr>
        <w:t xml:space="preserve"> Массовую</w:t>
      </w:r>
      <w:r w:rsidRPr="00797609">
        <w:rPr>
          <w:rFonts w:ascii="Times New Roman" w:hAnsi="Times New Roman" w:cs="Times New Roman"/>
          <w:sz w:val="28"/>
          <w:szCs w:val="28"/>
        </w:rPr>
        <w:t xml:space="preserve"> долю хлористого натрия (</w:t>
      </w:r>
      <w:r w:rsidRPr="00797609">
        <w:rPr>
          <w:rFonts w:ascii="Times New Roman" w:hAnsi="Times New Roman" w:cs="Times New Roman"/>
          <w:i/>
          <w:sz w:val="28"/>
          <w:szCs w:val="28"/>
        </w:rPr>
        <w:t>Х</w:t>
      </w:r>
      <w:r w:rsidRPr="00797609">
        <w:rPr>
          <w:rFonts w:ascii="Times New Roman" w:hAnsi="Times New Roman" w:cs="Times New Roman"/>
          <w:sz w:val="28"/>
          <w:szCs w:val="28"/>
        </w:rPr>
        <w:t>) в процентах вычисляют по</w:t>
      </w:r>
      <w:r>
        <w:rPr>
          <w:rFonts w:ascii="Times New Roman" w:hAnsi="Times New Roman" w:cs="Times New Roman"/>
          <w:sz w:val="28"/>
          <w:szCs w:val="28"/>
        </w:rPr>
        <w:t xml:space="preserve"> формуле</w:t>
      </w:r>
      <w:r w:rsidRPr="00797609">
        <w:rPr>
          <w:rFonts w:ascii="Times New Roman" w:hAnsi="Times New Roman" w:cs="Times New Roman"/>
          <w:sz w:val="28"/>
          <w:szCs w:val="28"/>
        </w:rPr>
        <w:t>:</w:t>
      </w:r>
    </w:p>
    <w:p w:rsidR="00797609" w:rsidRPr="00797609" w:rsidRDefault="00797609" w:rsidP="0079760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97609">
        <w:rPr>
          <w:rFonts w:ascii="Times New Roman" w:hAnsi="Times New Roman" w:cs="Times New Roman"/>
          <w:i/>
          <w:sz w:val="32"/>
          <w:szCs w:val="32"/>
        </w:rPr>
        <w:t>Х</w:t>
      </w:r>
      <w:r w:rsidRPr="00797609">
        <w:rPr>
          <w:i/>
          <w:sz w:val="32"/>
          <w:szCs w:val="32"/>
        </w:rPr>
        <w:t>=</w:t>
      </w:r>
      <w:r w:rsidRPr="006E705E">
        <w:object w:dxaOrig="2659"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9.75pt;height:40.5pt" o:ole="">
            <v:imagedata r:id="rId10" o:title=""/>
          </v:shape>
          <o:OLEObject Type="Embed" ProgID="Equation.3" ShapeID="_x0000_i1025" DrawAspect="Content" ObjectID="_1845186595" r:id="rId11"/>
        </w:object>
      </w:r>
      <w:r w:rsidRPr="006E705E">
        <w:tab/>
      </w:r>
      <w:r>
        <w:t xml:space="preserve">                                                                                                </w:t>
      </w:r>
      <w:r w:rsidRPr="00797609">
        <w:rPr>
          <w:sz w:val="28"/>
          <w:szCs w:val="28"/>
        </w:rPr>
        <w:t>(</w:t>
      </w:r>
      <w:r w:rsidRPr="00797609">
        <w:rPr>
          <w:rFonts w:ascii="Times New Roman" w:hAnsi="Times New Roman" w:cs="Times New Roman"/>
          <w:sz w:val="28"/>
          <w:szCs w:val="28"/>
        </w:rPr>
        <w:t>1</w:t>
      </w:r>
      <w:r w:rsidRPr="00797609">
        <w:rPr>
          <w:sz w:val="28"/>
          <w:szCs w:val="28"/>
        </w:rPr>
        <w:t>)</w:t>
      </w:r>
    </w:p>
    <w:p w:rsidR="00797609" w:rsidRPr="00797609" w:rsidRDefault="00797609" w:rsidP="00797609">
      <w:pPr>
        <w:ind w:firstLine="709"/>
        <w:jc w:val="both"/>
        <w:rPr>
          <w:rFonts w:ascii="Times New Roman" w:hAnsi="Times New Roman" w:cs="Times New Roman"/>
          <w:sz w:val="28"/>
          <w:szCs w:val="28"/>
        </w:rPr>
      </w:pPr>
      <w:r>
        <w:t xml:space="preserve"> </w:t>
      </w:r>
      <w:r w:rsidRPr="00797609">
        <w:rPr>
          <w:rFonts w:ascii="Times New Roman" w:hAnsi="Times New Roman" w:cs="Times New Roman"/>
          <w:sz w:val="28"/>
          <w:szCs w:val="28"/>
        </w:rPr>
        <w:t>где 0,00292 − титр 0,05 М раствора азотнокислого серебра по поваренной соли;</w:t>
      </w:r>
    </w:p>
    <w:p w:rsidR="00797609" w:rsidRPr="00797609" w:rsidRDefault="00797609" w:rsidP="00797609">
      <w:pPr>
        <w:ind w:firstLine="709"/>
        <w:jc w:val="both"/>
        <w:rPr>
          <w:rFonts w:ascii="Times New Roman" w:hAnsi="Times New Roman" w:cs="Times New Roman"/>
          <w:sz w:val="28"/>
          <w:szCs w:val="28"/>
        </w:rPr>
      </w:pPr>
      <w:proofErr w:type="gramStart"/>
      <w:r w:rsidRPr="00797609">
        <w:rPr>
          <w:rFonts w:ascii="Times New Roman" w:hAnsi="Times New Roman" w:cs="Times New Roman"/>
          <w:i/>
          <w:sz w:val="28"/>
          <w:szCs w:val="28"/>
        </w:rPr>
        <w:t>К</w:t>
      </w:r>
      <w:proofErr w:type="gramEnd"/>
      <w:r w:rsidRPr="00797609">
        <w:rPr>
          <w:rFonts w:ascii="Times New Roman" w:hAnsi="Times New Roman" w:cs="Times New Roman"/>
          <w:sz w:val="28"/>
          <w:szCs w:val="28"/>
        </w:rPr>
        <w:t xml:space="preserve"> − </w:t>
      </w:r>
      <w:proofErr w:type="gramStart"/>
      <w:r w:rsidRPr="00797609">
        <w:rPr>
          <w:rFonts w:ascii="Times New Roman" w:hAnsi="Times New Roman" w:cs="Times New Roman"/>
          <w:sz w:val="28"/>
          <w:szCs w:val="28"/>
        </w:rPr>
        <w:t>поправка</w:t>
      </w:r>
      <w:proofErr w:type="gramEnd"/>
      <w:r w:rsidRPr="00797609">
        <w:rPr>
          <w:rFonts w:ascii="Times New Roman" w:hAnsi="Times New Roman" w:cs="Times New Roman"/>
          <w:sz w:val="28"/>
          <w:szCs w:val="28"/>
        </w:rPr>
        <w:t xml:space="preserve"> к титру 0,05 М раствора азотнокислого серебра (</w:t>
      </w:r>
      <w:r w:rsidRPr="00797609">
        <w:rPr>
          <w:rFonts w:ascii="Times New Roman" w:hAnsi="Times New Roman" w:cs="Times New Roman"/>
          <w:i/>
          <w:sz w:val="28"/>
          <w:szCs w:val="28"/>
        </w:rPr>
        <w:t>К</w:t>
      </w:r>
      <w:r w:rsidRPr="00797609">
        <w:rPr>
          <w:rFonts w:ascii="Times New Roman" w:hAnsi="Times New Roman" w:cs="Times New Roman"/>
          <w:sz w:val="28"/>
          <w:szCs w:val="28"/>
        </w:rPr>
        <w:t>=1);</w:t>
      </w:r>
    </w:p>
    <w:p w:rsidR="00797609" w:rsidRPr="00797609" w:rsidRDefault="00797609" w:rsidP="00797609">
      <w:pPr>
        <w:ind w:firstLine="709"/>
        <w:jc w:val="both"/>
        <w:rPr>
          <w:rFonts w:ascii="Times New Roman" w:hAnsi="Times New Roman" w:cs="Times New Roman"/>
          <w:sz w:val="28"/>
          <w:szCs w:val="28"/>
        </w:rPr>
      </w:pPr>
      <w:r w:rsidRPr="00797609">
        <w:rPr>
          <w:rFonts w:ascii="Times New Roman" w:hAnsi="Times New Roman" w:cs="Times New Roman"/>
          <w:i/>
          <w:sz w:val="28"/>
          <w:szCs w:val="28"/>
          <w:lang w:val="en-US"/>
        </w:rPr>
        <w:t>V</w:t>
      </w:r>
      <w:r w:rsidRPr="00797609">
        <w:rPr>
          <w:rFonts w:ascii="Times New Roman" w:hAnsi="Times New Roman" w:cs="Times New Roman"/>
          <w:sz w:val="28"/>
          <w:szCs w:val="28"/>
        </w:rPr>
        <w:t xml:space="preserve"> − количество 0</w:t>
      </w:r>
      <w:proofErr w:type="gramStart"/>
      <w:r w:rsidRPr="00797609">
        <w:rPr>
          <w:rFonts w:ascii="Times New Roman" w:hAnsi="Times New Roman" w:cs="Times New Roman"/>
          <w:sz w:val="28"/>
          <w:szCs w:val="28"/>
        </w:rPr>
        <w:t>,05</w:t>
      </w:r>
      <w:proofErr w:type="gramEnd"/>
      <w:r w:rsidRPr="00797609">
        <w:rPr>
          <w:rFonts w:ascii="Times New Roman" w:hAnsi="Times New Roman" w:cs="Times New Roman"/>
          <w:sz w:val="28"/>
          <w:szCs w:val="28"/>
        </w:rPr>
        <w:t xml:space="preserve"> М раствора азотнокислого серебра, прошедшего на титрование фильтрата, см</w:t>
      </w:r>
      <w:r w:rsidRPr="00797609">
        <w:rPr>
          <w:rFonts w:ascii="Times New Roman" w:hAnsi="Times New Roman" w:cs="Times New Roman"/>
          <w:sz w:val="28"/>
          <w:szCs w:val="28"/>
          <w:vertAlign w:val="superscript"/>
        </w:rPr>
        <w:t>3</w:t>
      </w:r>
      <w:r w:rsidRPr="00797609">
        <w:rPr>
          <w:rFonts w:ascii="Times New Roman" w:hAnsi="Times New Roman" w:cs="Times New Roman"/>
          <w:sz w:val="28"/>
          <w:szCs w:val="28"/>
        </w:rPr>
        <w:t>;</w:t>
      </w:r>
    </w:p>
    <w:p w:rsidR="00797609" w:rsidRPr="00797609" w:rsidRDefault="00797609" w:rsidP="00797609">
      <w:pPr>
        <w:ind w:firstLine="709"/>
        <w:jc w:val="both"/>
        <w:rPr>
          <w:rFonts w:ascii="Times New Roman" w:hAnsi="Times New Roman" w:cs="Times New Roman"/>
          <w:sz w:val="28"/>
          <w:szCs w:val="28"/>
        </w:rPr>
      </w:pPr>
      <w:r w:rsidRPr="00797609">
        <w:rPr>
          <w:rFonts w:ascii="Times New Roman" w:hAnsi="Times New Roman" w:cs="Times New Roman"/>
          <w:i/>
          <w:sz w:val="28"/>
          <w:szCs w:val="28"/>
          <w:lang w:val="en-US"/>
        </w:rPr>
        <w:t>V</w:t>
      </w:r>
      <w:r w:rsidRPr="00797609">
        <w:rPr>
          <w:rFonts w:ascii="Times New Roman" w:hAnsi="Times New Roman" w:cs="Times New Roman"/>
          <w:i/>
          <w:sz w:val="28"/>
          <w:szCs w:val="28"/>
          <w:vertAlign w:val="subscript"/>
        </w:rPr>
        <w:t>1</w:t>
      </w:r>
      <w:r w:rsidRPr="00797609">
        <w:rPr>
          <w:rFonts w:ascii="Times New Roman" w:hAnsi="Times New Roman" w:cs="Times New Roman"/>
          <w:sz w:val="28"/>
          <w:szCs w:val="28"/>
        </w:rPr>
        <w:t xml:space="preserve"> − количество водной вытяжки, взятое для титрования, см</w:t>
      </w:r>
      <w:r w:rsidRPr="00797609">
        <w:rPr>
          <w:rFonts w:ascii="Times New Roman" w:hAnsi="Times New Roman" w:cs="Times New Roman"/>
          <w:sz w:val="28"/>
          <w:szCs w:val="28"/>
          <w:vertAlign w:val="superscript"/>
        </w:rPr>
        <w:t>3</w:t>
      </w:r>
      <w:r w:rsidRPr="00797609">
        <w:rPr>
          <w:rFonts w:ascii="Times New Roman" w:hAnsi="Times New Roman" w:cs="Times New Roman"/>
          <w:sz w:val="28"/>
          <w:szCs w:val="28"/>
        </w:rPr>
        <w:t>;</w:t>
      </w:r>
    </w:p>
    <w:p w:rsidR="00797609" w:rsidRPr="00797609" w:rsidRDefault="00797609" w:rsidP="00797609">
      <w:pPr>
        <w:ind w:firstLine="709"/>
        <w:jc w:val="both"/>
        <w:rPr>
          <w:rFonts w:ascii="Times New Roman" w:hAnsi="Times New Roman" w:cs="Times New Roman"/>
          <w:sz w:val="28"/>
          <w:szCs w:val="28"/>
        </w:rPr>
      </w:pPr>
      <w:proofErr w:type="gramStart"/>
      <w:r w:rsidRPr="00797609">
        <w:rPr>
          <w:rFonts w:ascii="Times New Roman" w:hAnsi="Times New Roman" w:cs="Times New Roman"/>
          <w:i/>
          <w:sz w:val="28"/>
          <w:szCs w:val="28"/>
          <w:lang w:val="en-US"/>
        </w:rPr>
        <w:t>m</w:t>
      </w:r>
      <w:proofErr w:type="gramEnd"/>
      <w:r w:rsidRPr="00797609">
        <w:rPr>
          <w:rFonts w:ascii="Times New Roman" w:hAnsi="Times New Roman" w:cs="Times New Roman"/>
          <w:sz w:val="28"/>
          <w:szCs w:val="28"/>
        </w:rPr>
        <w:t xml:space="preserve"> − навеска, г.</w:t>
      </w:r>
    </w:p>
    <w:p w:rsidR="00364EE1" w:rsidRPr="00797609" w:rsidRDefault="00797609" w:rsidP="00797609">
      <w:pPr>
        <w:spacing w:line="360" w:lineRule="auto"/>
        <w:jc w:val="both"/>
        <w:rPr>
          <w:rFonts w:ascii="Times New Roman" w:hAnsi="Times New Roman" w:cs="Times New Roman"/>
          <w:sz w:val="28"/>
          <w:szCs w:val="28"/>
        </w:rPr>
      </w:pPr>
      <w:r>
        <w:t xml:space="preserve">                          </w:t>
      </w:r>
      <w:r w:rsidRPr="006E705E">
        <w:tab/>
      </w:r>
      <w:r w:rsidRPr="00797609">
        <w:rPr>
          <w:sz w:val="28"/>
          <w:szCs w:val="28"/>
        </w:rPr>
        <w:t xml:space="preserve">                                                 </w:t>
      </w:r>
      <w:r>
        <w:rPr>
          <w:sz w:val="28"/>
          <w:szCs w:val="28"/>
        </w:rPr>
        <w:t xml:space="preserve">                            </w:t>
      </w:r>
    </w:p>
    <w:p w:rsidR="00364EE1" w:rsidRDefault="00364EE1" w:rsidP="00364EE1">
      <w:pPr>
        <w:ind w:firstLine="709"/>
        <w:jc w:val="both"/>
        <w:rPr>
          <w:rFonts w:ascii="Times New Roman" w:hAnsi="Times New Roman" w:cs="Times New Roman"/>
          <w:bCs/>
          <w:sz w:val="28"/>
          <w:szCs w:val="28"/>
        </w:rPr>
      </w:pPr>
      <w:r w:rsidRPr="00F63DC3">
        <w:rPr>
          <w:rFonts w:ascii="Times New Roman" w:hAnsi="Times New Roman" w:cs="Times New Roman"/>
          <w:b/>
          <w:iCs/>
          <w:sz w:val="28"/>
          <w:szCs w:val="28"/>
        </w:rPr>
        <w:t>Иллюстрации</w:t>
      </w:r>
      <w:r w:rsidRPr="00F63DC3">
        <w:rPr>
          <w:rFonts w:ascii="Times New Roman" w:hAnsi="Times New Roman" w:cs="Times New Roman"/>
          <w:sz w:val="28"/>
          <w:szCs w:val="28"/>
        </w:rPr>
        <w:t xml:space="preserve"> (чертежи, схемы, диаграммы, рисунки, фото и т.п.) следует располагать по тексту </w:t>
      </w:r>
      <w:r w:rsidRPr="00F63DC3">
        <w:rPr>
          <w:rFonts w:ascii="Times New Roman" w:hAnsi="Times New Roman" w:cs="Times New Roman"/>
          <w:iCs/>
          <w:sz w:val="28"/>
          <w:szCs w:val="28"/>
        </w:rPr>
        <w:t>после первого упоминания</w:t>
      </w:r>
      <w:r w:rsidRPr="00F63DC3">
        <w:rPr>
          <w:rFonts w:ascii="Times New Roman" w:hAnsi="Times New Roman" w:cs="Times New Roman"/>
          <w:sz w:val="28"/>
          <w:szCs w:val="28"/>
        </w:rPr>
        <w:t xml:space="preserve"> (допускается на следующей странице). Иллюстрация может иметь наименование и поясняющие данные (подрисуночный текст), раздел</w:t>
      </w:r>
      <w:r>
        <w:rPr>
          <w:rFonts w:ascii="Times New Roman" w:hAnsi="Times New Roman" w:cs="Times New Roman"/>
          <w:sz w:val="28"/>
          <w:szCs w:val="28"/>
        </w:rPr>
        <w:t>е</w:t>
      </w:r>
      <w:r w:rsidRPr="00F63DC3">
        <w:rPr>
          <w:rFonts w:ascii="Times New Roman" w:hAnsi="Times New Roman" w:cs="Times New Roman"/>
          <w:sz w:val="28"/>
          <w:szCs w:val="28"/>
        </w:rPr>
        <w:t xml:space="preserve">нные точкой с запятой. Слово «Рисунок» и наименование помещают </w:t>
      </w:r>
      <w:r w:rsidRPr="00F63DC3">
        <w:rPr>
          <w:rFonts w:ascii="Times New Roman" w:hAnsi="Times New Roman" w:cs="Times New Roman"/>
          <w:iCs/>
          <w:sz w:val="28"/>
          <w:szCs w:val="28"/>
        </w:rPr>
        <w:t>после поясняющих данных</w:t>
      </w:r>
      <w:r w:rsidRPr="00F63DC3">
        <w:rPr>
          <w:rFonts w:ascii="Times New Roman" w:hAnsi="Times New Roman" w:cs="Times New Roman"/>
          <w:sz w:val="28"/>
          <w:szCs w:val="28"/>
        </w:rPr>
        <w:t xml:space="preserve"> (рисунок </w:t>
      </w:r>
      <w:r>
        <w:rPr>
          <w:rFonts w:ascii="Times New Roman" w:hAnsi="Times New Roman" w:cs="Times New Roman"/>
          <w:sz w:val="28"/>
          <w:szCs w:val="28"/>
        </w:rPr>
        <w:lastRenderedPageBreak/>
        <w:t>1</w:t>
      </w:r>
      <w:r w:rsidRPr="00F63DC3">
        <w:rPr>
          <w:rFonts w:ascii="Times New Roman" w:hAnsi="Times New Roman" w:cs="Times New Roman"/>
          <w:sz w:val="28"/>
          <w:szCs w:val="28"/>
        </w:rPr>
        <w:t xml:space="preserve">.1). Иллюстрации следует </w:t>
      </w:r>
      <w:r w:rsidRPr="00F63DC3">
        <w:rPr>
          <w:rFonts w:ascii="Times New Roman" w:hAnsi="Times New Roman" w:cs="Times New Roman"/>
          <w:iCs/>
          <w:sz w:val="28"/>
          <w:szCs w:val="28"/>
        </w:rPr>
        <w:t>нумеровать арабскими цифрами</w:t>
      </w:r>
      <w:r w:rsidRPr="00F63DC3">
        <w:rPr>
          <w:rFonts w:ascii="Times New Roman" w:hAnsi="Times New Roman" w:cs="Times New Roman"/>
          <w:sz w:val="28"/>
          <w:szCs w:val="28"/>
        </w:rPr>
        <w:t xml:space="preserve"> сквозной нумерацией. Если </w:t>
      </w:r>
      <w:r w:rsidRPr="00F63DC3">
        <w:rPr>
          <w:rFonts w:ascii="Times New Roman" w:hAnsi="Times New Roman" w:cs="Times New Roman"/>
          <w:iCs/>
          <w:sz w:val="28"/>
          <w:szCs w:val="28"/>
        </w:rPr>
        <w:t>рисунок один,</w:t>
      </w:r>
      <w:r w:rsidRPr="00F63DC3">
        <w:rPr>
          <w:rFonts w:ascii="Times New Roman" w:hAnsi="Times New Roman" w:cs="Times New Roman"/>
          <w:sz w:val="28"/>
          <w:szCs w:val="28"/>
        </w:rPr>
        <w:t xml:space="preserve"> то он обозначается </w:t>
      </w:r>
      <w:r w:rsidRPr="00F63DC3">
        <w:rPr>
          <w:rFonts w:ascii="Times New Roman" w:hAnsi="Times New Roman" w:cs="Times New Roman"/>
          <w:bCs/>
          <w:sz w:val="28"/>
          <w:szCs w:val="28"/>
        </w:rPr>
        <w:t>«Рисунок 1».</w:t>
      </w:r>
      <w:r>
        <w:rPr>
          <w:rFonts w:ascii="Times New Roman" w:hAnsi="Times New Roman" w:cs="Times New Roman"/>
          <w:bCs/>
          <w:sz w:val="28"/>
          <w:szCs w:val="28"/>
        </w:rPr>
        <w:t xml:space="preserve"> </w:t>
      </w:r>
    </w:p>
    <w:p w:rsidR="00797609" w:rsidRDefault="006D4C3B" w:rsidP="006D4C3B">
      <w:pPr>
        <w:jc w:val="both"/>
        <w:rPr>
          <w:rFonts w:ascii="Times New Roman" w:hAnsi="Times New Roman" w:cs="Times New Roman"/>
          <w:sz w:val="28"/>
          <w:szCs w:val="28"/>
        </w:rPr>
      </w:pPr>
      <w:r>
        <w:rPr>
          <w:noProof/>
          <w:lang w:eastAsia="ru-RU"/>
        </w:rPr>
        <w:drawing>
          <wp:inline distT="0" distB="0" distL="0" distR="0">
            <wp:extent cx="5943600" cy="2808000"/>
            <wp:effectExtent l="19050" t="0" r="0" b="0"/>
            <wp:docPr id="2" name="ole_rId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le_rId4"/>
                    <pic:cNvPicPr preferRelativeResize="0">
                      <a:picLocks noChangeArrowheads="1"/>
                    </pic:cNvPicPr>
                  </pic:nvPicPr>
                  <pic:blipFill>
                    <a:blip r:embed="rId12" cstate="print"/>
                    <a:srcRect/>
                    <a:stretch>
                      <a:fillRect/>
                    </a:stretch>
                  </pic:blipFill>
                  <pic:spPr bwMode="auto">
                    <a:xfrm>
                      <a:off x="0" y="0"/>
                      <a:ext cx="5943600" cy="2808000"/>
                    </a:xfrm>
                    <a:prstGeom prst="rect">
                      <a:avLst/>
                    </a:prstGeom>
                    <a:solidFill>
                      <a:srgbClr val="FFFFFF"/>
                    </a:solidFill>
                    <a:ln w="9525">
                      <a:noFill/>
                      <a:miter lim="800000"/>
                      <a:headEnd/>
                      <a:tailEnd/>
                    </a:ln>
                  </pic:spPr>
                </pic:pic>
              </a:graphicData>
            </a:graphic>
          </wp:inline>
        </w:drawing>
      </w:r>
    </w:p>
    <w:p w:rsidR="00D002A9" w:rsidRDefault="00D002A9" w:rsidP="00C33AB0">
      <w:pPr>
        <w:tabs>
          <w:tab w:val="left" w:pos="993"/>
          <w:tab w:val="left" w:pos="1134"/>
          <w:tab w:val="left" w:pos="9214"/>
        </w:tabs>
        <w:spacing w:line="360" w:lineRule="auto"/>
        <w:ind w:firstLine="709"/>
        <w:jc w:val="center"/>
        <w:rPr>
          <w:rFonts w:ascii="Times New Roman" w:hAnsi="Times New Roman" w:cs="Times New Roman"/>
          <w:i/>
          <w:sz w:val="28"/>
          <w:szCs w:val="28"/>
          <w:lang w:val="en-US"/>
        </w:rPr>
      </w:pPr>
    </w:p>
    <w:p w:rsidR="00C33AB0" w:rsidRPr="00C33AB0" w:rsidRDefault="00C33AB0" w:rsidP="00C33AB0">
      <w:pPr>
        <w:tabs>
          <w:tab w:val="left" w:pos="993"/>
          <w:tab w:val="left" w:pos="1134"/>
          <w:tab w:val="left" w:pos="9214"/>
        </w:tabs>
        <w:spacing w:line="360" w:lineRule="auto"/>
        <w:ind w:firstLine="709"/>
        <w:jc w:val="center"/>
        <w:rPr>
          <w:rFonts w:ascii="Times New Roman" w:hAnsi="Times New Roman" w:cs="Times New Roman"/>
        </w:rPr>
      </w:pPr>
      <w:r w:rsidRPr="00C33AB0">
        <w:rPr>
          <w:rFonts w:ascii="Times New Roman" w:hAnsi="Times New Roman" w:cs="Times New Roman"/>
          <w:i/>
          <w:sz w:val="28"/>
          <w:szCs w:val="28"/>
        </w:rPr>
        <w:t>Рисунок 1.1</w:t>
      </w:r>
      <w:r w:rsidRPr="00C33AB0">
        <w:rPr>
          <w:rFonts w:ascii="Times New Roman" w:hAnsi="Times New Roman" w:cs="Times New Roman"/>
          <w:sz w:val="28"/>
          <w:szCs w:val="28"/>
        </w:rPr>
        <w:t xml:space="preserve">‒  </w:t>
      </w:r>
      <w:r w:rsidRPr="00C33AB0">
        <w:rPr>
          <w:rFonts w:ascii="Times New Roman" w:hAnsi="Times New Roman" w:cs="Times New Roman"/>
          <w:b/>
          <w:sz w:val="28"/>
          <w:szCs w:val="28"/>
        </w:rPr>
        <w:t>Классификация колбасных изделий</w:t>
      </w:r>
    </w:p>
    <w:p w:rsidR="006D4C3B" w:rsidRPr="00806960" w:rsidRDefault="006D4C3B" w:rsidP="00C33AB0">
      <w:pPr>
        <w:jc w:val="both"/>
        <w:rPr>
          <w:rFonts w:ascii="Times New Roman" w:hAnsi="Times New Roman" w:cs="Times New Roman"/>
          <w:sz w:val="28"/>
          <w:szCs w:val="28"/>
        </w:rPr>
      </w:pPr>
    </w:p>
    <w:p w:rsidR="00364EE1" w:rsidRPr="00F63DC3" w:rsidRDefault="00364EE1" w:rsidP="00364EE1">
      <w:pPr>
        <w:ind w:firstLine="709"/>
        <w:jc w:val="both"/>
        <w:rPr>
          <w:rFonts w:ascii="Times New Roman" w:hAnsi="Times New Roman" w:cs="Times New Roman"/>
          <w:sz w:val="28"/>
          <w:szCs w:val="28"/>
        </w:rPr>
      </w:pPr>
      <w:r w:rsidRPr="00F63DC3">
        <w:rPr>
          <w:rFonts w:ascii="Times New Roman" w:hAnsi="Times New Roman" w:cs="Times New Roman"/>
          <w:sz w:val="28"/>
          <w:szCs w:val="28"/>
        </w:rPr>
        <w:t>Цифровой материал, как правило, оформляют в виде таблиц. Структура таб</w:t>
      </w:r>
      <w:r w:rsidR="009C471F">
        <w:rPr>
          <w:rFonts w:ascii="Times New Roman" w:hAnsi="Times New Roman" w:cs="Times New Roman"/>
          <w:sz w:val="28"/>
          <w:szCs w:val="28"/>
        </w:rPr>
        <w:t xml:space="preserve">лицы представлена на рисунке </w:t>
      </w:r>
      <w:r w:rsidR="009C471F" w:rsidRPr="009C471F">
        <w:rPr>
          <w:rFonts w:ascii="Times New Roman" w:hAnsi="Times New Roman" w:cs="Times New Roman"/>
          <w:sz w:val="28"/>
          <w:szCs w:val="28"/>
        </w:rPr>
        <w:t>1</w:t>
      </w:r>
      <w:r w:rsidRPr="00F63DC3">
        <w:rPr>
          <w:rFonts w:ascii="Times New Roman" w:hAnsi="Times New Roman" w:cs="Times New Roman"/>
          <w:sz w:val="28"/>
          <w:szCs w:val="28"/>
        </w:rPr>
        <w:t>.</w:t>
      </w:r>
    </w:p>
    <w:p w:rsidR="00364EE1" w:rsidRPr="00F63DC3" w:rsidRDefault="00364EE1" w:rsidP="00364EE1">
      <w:pPr>
        <w:jc w:val="center"/>
        <w:rPr>
          <w:rFonts w:ascii="Times New Roman" w:hAnsi="Times New Roman" w:cs="Times New Roman"/>
          <w:sz w:val="28"/>
          <w:szCs w:val="28"/>
        </w:rPr>
      </w:pPr>
      <w:r w:rsidRPr="00F63DC3">
        <w:rPr>
          <w:rFonts w:ascii="Times New Roman" w:hAnsi="Times New Roman" w:cs="Times New Roman"/>
          <w:noProof/>
          <w:sz w:val="28"/>
          <w:szCs w:val="28"/>
          <w:lang w:eastAsia="ru-RU"/>
        </w:rPr>
        <w:drawing>
          <wp:inline distT="0" distB="0" distL="0" distR="0">
            <wp:extent cx="4533044" cy="1168270"/>
            <wp:effectExtent l="0" t="0" r="1270" b="0"/>
            <wp:docPr id="1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BEBA8EAE-BF5A-486C-A8C5-ECC9F3942E4B}">
                          <a14:imgProps xmlns:a14="http://schemas.microsoft.com/office/drawing/2010/main">
                            <a14:imgLayer r:embed="rId14">
                              <a14:imgEffect>
                                <a14:brightnessContrast contrast="20000"/>
                              </a14:imgEffect>
                            </a14:imgLayer>
                          </a14:imgProps>
                        </a:ext>
                      </a:extLst>
                    </a:blip>
                    <a:stretch>
                      <a:fillRect/>
                    </a:stretch>
                  </pic:blipFill>
                  <pic:spPr>
                    <a:xfrm>
                      <a:off x="0" y="0"/>
                      <a:ext cx="4557674" cy="1174618"/>
                    </a:xfrm>
                    <a:prstGeom prst="rect">
                      <a:avLst/>
                    </a:prstGeom>
                  </pic:spPr>
                </pic:pic>
              </a:graphicData>
            </a:graphic>
          </wp:inline>
        </w:drawing>
      </w:r>
    </w:p>
    <w:p w:rsidR="00364EE1" w:rsidRPr="00F63DC3" w:rsidRDefault="009C471F" w:rsidP="00364EE1">
      <w:pPr>
        <w:jc w:val="center"/>
        <w:rPr>
          <w:rFonts w:ascii="Times New Roman" w:hAnsi="Times New Roman" w:cs="Times New Roman"/>
          <w:sz w:val="24"/>
          <w:szCs w:val="28"/>
        </w:rPr>
      </w:pPr>
      <w:r>
        <w:rPr>
          <w:rFonts w:ascii="Times New Roman" w:hAnsi="Times New Roman" w:cs="Times New Roman"/>
          <w:sz w:val="24"/>
          <w:szCs w:val="28"/>
        </w:rPr>
        <w:t>Рисунок</w:t>
      </w:r>
      <w:r w:rsidR="00D002A9">
        <w:rPr>
          <w:rFonts w:ascii="Times New Roman" w:hAnsi="Times New Roman" w:cs="Times New Roman"/>
          <w:sz w:val="24"/>
          <w:szCs w:val="28"/>
        </w:rPr>
        <w:t xml:space="preserve"> </w:t>
      </w:r>
      <w:r w:rsidR="00D002A9" w:rsidRPr="00806960">
        <w:rPr>
          <w:rFonts w:ascii="Times New Roman" w:hAnsi="Times New Roman" w:cs="Times New Roman"/>
          <w:sz w:val="24"/>
          <w:szCs w:val="28"/>
        </w:rPr>
        <w:t>2</w:t>
      </w:r>
      <w:r>
        <w:rPr>
          <w:rFonts w:ascii="Times New Roman" w:hAnsi="Times New Roman" w:cs="Times New Roman"/>
          <w:sz w:val="24"/>
          <w:szCs w:val="28"/>
        </w:rPr>
        <w:t xml:space="preserve"> </w:t>
      </w:r>
      <w:r w:rsidR="00364EE1" w:rsidRPr="00F63DC3">
        <w:rPr>
          <w:rFonts w:ascii="Times New Roman" w:hAnsi="Times New Roman" w:cs="Times New Roman"/>
          <w:sz w:val="24"/>
          <w:szCs w:val="28"/>
        </w:rPr>
        <w:t xml:space="preserve"> Структура таблицы</w:t>
      </w:r>
    </w:p>
    <w:p w:rsidR="00364EE1" w:rsidRPr="00F63DC3" w:rsidRDefault="00364EE1" w:rsidP="00364EE1">
      <w:pPr>
        <w:jc w:val="center"/>
        <w:rPr>
          <w:rFonts w:ascii="Times New Roman" w:hAnsi="Times New Roman" w:cs="Times New Roman"/>
          <w:sz w:val="24"/>
          <w:szCs w:val="28"/>
        </w:rPr>
      </w:pPr>
    </w:p>
    <w:p w:rsidR="00364EE1" w:rsidRPr="00F63DC3" w:rsidRDefault="00364EE1" w:rsidP="00364EE1">
      <w:pPr>
        <w:ind w:firstLine="709"/>
        <w:jc w:val="both"/>
        <w:rPr>
          <w:rFonts w:ascii="Times New Roman" w:hAnsi="Times New Roman" w:cs="Times New Roman"/>
          <w:sz w:val="28"/>
          <w:szCs w:val="28"/>
        </w:rPr>
      </w:pPr>
      <w:r w:rsidRPr="00F63DC3">
        <w:rPr>
          <w:rFonts w:ascii="Times New Roman" w:hAnsi="Times New Roman" w:cs="Times New Roman"/>
          <w:sz w:val="28"/>
          <w:szCs w:val="28"/>
        </w:rPr>
        <w:t xml:space="preserve">Таблицы следует нумеровать арабскими цифрами сквозной нумерацией. Допускается нумеровать таблицы в пределах раздела. В этом случае номер таблицы состоит из номера раздела и порядкового номера таблицы, </w:t>
      </w:r>
      <w:proofErr w:type="gramStart"/>
      <w:r w:rsidRPr="00F63DC3">
        <w:rPr>
          <w:rFonts w:ascii="Times New Roman" w:hAnsi="Times New Roman" w:cs="Times New Roman"/>
          <w:sz w:val="28"/>
          <w:szCs w:val="28"/>
        </w:rPr>
        <w:t>разделенных</w:t>
      </w:r>
      <w:proofErr w:type="gramEnd"/>
      <w:r w:rsidRPr="00F63DC3">
        <w:rPr>
          <w:rFonts w:ascii="Times New Roman" w:hAnsi="Times New Roman" w:cs="Times New Roman"/>
          <w:sz w:val="28"/>
          <w:szCs w:val="28"/>
        </w:rPr>
        <w:t xml:space="preserve"> точкой, например: </w:t>
      </w:r>
      <w:r w:rsidRPr="00F63DC3">
        <w:rPr>
          <w:rFonts w:ascii="Times New Roman" w:hAnsi="Times New Roman" w:cs="Times New Roman"/>
          <w:iCs/>
          <w:sz w:val="28"/>
          <w:szCs w:val="28"/>
        </w:rPr>
        <w:t>Таблица 2.1</w:t>
      </w:r>
    </w:p>
    <w:p w:rsidR="00364EE1" w:rsidRPr="00F63DC3" w:rsidRDefault="00364EE1" w:rsidP="00364EE1">
      <w:pPr>
        <w:ind w:firstLine="709"/>
        <w:jc w:val="both"/>
        <w:rPr>
          <w:rFonts w:ascii="Times New Roman" w:hAnsi="Times New Roman" w:cs="Times New Roman"/>
          <w:sz w:val="28"/>
          <w:szCs w:val="28"/>
        </w:rPr>
      </w:pPr>
      <w:r w:rsidRPr="00F63DC3">
        <w:rPr>
          <w:rFonts w:ascii="Times New Roman" w:hAnsi="Times New Roman" w:cs="Times New Roman"/>
          <w:iCs/>
          <w:sz w:val="28"/>
          <w:szCs w:val="28"/>
        </w:rPr>
        <w:t>Над левым верхним углом</w:t>
      </w:r>
      <w:r w:rsidRPr="00F63DC3">
        <w:rPr>
          <w:rFonts w:ascii="Times New Roman" w:hAnsi="Times New Roman" w:cs="Times New Roman"/>
          <w:sz w:val="28"/>
          <w:szCs w:val="28"/>
        </w:rPr>
        <w:t xml:space="preserve"> таблицы помещают слово «Таблица...» с указанием сё номера. На</w:t>
      </w:r>
      <w:r w:rsidR="00491E90">
        <w:rPr>
          <w:rFonts w:ascii="Times New Roman" w:hAnsi="Times New Roman" w:cs="Times New Roman"/>
          <w:sz w:val="28"/>
          <w:szCs w:val="28"/>
        </w:rPr>
        <w:t>звание таблицы</w:t>
      </w:r>
      <w:r w:rsidRPr="00F63DC3">
        <w:rPr>
          <w:rFonts w:ascii="Times New Roman" w:hAnsi="Times New Roman" w:cs="Times New Roman"/>
          <w:sz w:val="28"/>
          <w:szCs w:val="28"/>
        </w:rPr>
        <w:t xml:space="preserve"> следует помещать над таблицей после слова «Та</w:t>
      </w:r>
      <w:r w:rsidR="008D0767">
        <w:rPr>
          <w:rFonts w:ascii="Times New Roman" w:hAnsi="Times New Roman" w:cs="Times New Roman"/>
          <w:sz w:val="28"/>
          <w:szCs w:val="28"/>
        </w:rPr>
        <w:t>блица...» через тире</w:t>
      </w:r>
      <w:r w:rsidR="00491E90">
        <w:rPr>
          <w:rFonts w:ascii="Times New Roman" w:hAnsi="Times New Roman" w:cs="Times New Roman"/>
          <w:sz w:val="28"/>
          <w:szCs w:val="28"/>
        </w:rPr>
        <w:t xml:space="preserve"> 14 шрифтом</w:t>
      </w:r>
      <w:r w:rsidR="008D0767">
        <w:rPr>
          <w:rFonts w:ascii="Times New Roman" w:hAnsi="Times New Roman" w:cs="Times New Roman"/>
          <w:sz w:val="28"/>
          <w:szCs w:val="28"/>
        </w:rPr>
        <w:t xml:space="preserve"> (таблица </w:t>
      </w:r>
      <w:r w:rsidRPr="00F63DC3">
        <w:rPr>
          <w:rFonts w:ascii="Times New Roman" w:hAnsi="Times New Roman" w:cs="Times New Roman"/>
          <w:sz w:val="28"/>
          <w:szCs w:val="28"/>
        </w:rPr>
        <w:t>1).</w:t>
      </w:r>
    </w:p>
    <w:p w:rsidR="00364EE1" w:rsidRPr="00491E90" w:rsidRDefault="00364EE1" w:rsidP="00364EE1">
      <w:pPr>
        <w:ind w:firstLine="709"/>
        <w:jc w:val="both"/>
        <w:rPr>
          <w:rFonts w:ascii="Times New Roman" w:hAnsi="Times New Roman" w:cs="Times New Roman"/>
          <w:sz w:val="28"/>
          <w:szCs w:val="28"/>
        </w:rPr>
      </w:pPr>
      <w:r w:rsidRPr="00F63DC3">
        <w:rPr>
          <w:rFonts w:ascii="Times New Roman" w:hAnsi="Times New Roman" w:cs="Times New Roman"/>
          <w:sz w:val="28"/>
          <w:szCs w:val="28"/>
        </w:rPr>
        <w:t>Заголовки строк и граф следует писать с прописных букв, в именительном падеже, единственном числе, без сокращения отдельных слов, за исключением общепринятых или принятых в тексте. Заголовки граф, как правило, записывают параллельно строкам таблицы.</w:t>
      </w:r>
      <w:r w:rsidR="00491E90">
        <w:rPr>
          <w:rFonts w:ascii="Times New Roman" w:hAnsi="Times New Roman" w:cs="Times New Roman"/>
          <w:sz w:val="28"/>
          <w:szCs w:val="28"/>
        </w:rPr>
        <w:t xml:space="preserve"> Текст внутри таблицы допускается представлять 12 шрифтом с одинарным межстрочным интервалом</w:t>
      </w:r>
      <w:r w:rsidR="008D3392" w:rsidRPr="008D3392">
        <w:rPr>
          <w:rFonts w:ascii="Times New Roman" w:hAnsi="Times New Roman" w:cs="Times New Roman"/>
          <w:sz w:val="28"/>
          <w:szCs w:val="28"/>
        </w:rPr>
        <w:t>.</w:t>
      </w:r>
      <w:r w:rsidR="00491E90">
        <w:rPr>
          <w:rFonts w:ascii="Times New Roman" w:hAnsi="Times New Roman" w:cs="Times New Roman"/>
          <w:sz w:val="28"/>
          <w:szCs w:val="28"/>
        </w:rPr>
        <w:t xml:space="preserve"> </w:t>
      </w:r>
    </w:p>
    <w:p w:rsidR="00364EE1" w:rsidRPr="00491E90" w:rsidRDefault="00364EE1" w:rsidP="00364EE1">
      <w:pPr>
        <w:ind w:firstLine="709"/>
        <w:jc w:val="both"/>
        <w:rPr>
          <w:rFonts w:ascii="Times New Roman" w:hAnsi="Times New Roman" w:cs="Times New Roman"/>
          <w:sz w:val="28"/>
          <w:szCs w:val="28"/>
        </w:rPr>
      </w:pPr>
    </w:p>
    <w:p w:rsidR="00491E90" w:rsidRPr="00806960" w:rsidRDefault="00491E90" w:rsidP="00364EE1">
      <w:pPr>
        <w:ind w:firstLine="709"/>
        <w:jc w:val="both"/>
        <w:rPr>
          <w:rFonts w:ascii="Times New Roman" w:hAnsi="Times New Roman" w:cs="Times New Roman"/>
          <w:sz w:val="28"/>
          <w:szCs w:val="28"/>
        </w:rPr>
      </w:pPr>
    </w:p>
    <w:p w:rsidR="00D002A9" w:rsidRPr="00806960" w:rsidRDefault="00D002A9" w:rsidP="00364EE1">
      <w:pPr>
        <w:ind w:firstLine="709"/>
        <w:jc w:val="both"/>
        <w:rPr>
          <w:rFonts w:ascii="Times New Roman" w:hAnsi="Times New Roman" w:cs="Times New Roman"/>
          <w:sz w:val="28"/>
          <w:szCs w:val="28"/>
        </w:rPr>
      </w:pPr>
    </w:p>
    <w:p w:rsidR="00D002A9" w:rsidRPr="00806960" w:rsidRDefault="00D002A9" w:rsidP="00364EE1">
      <w:pPr>
        <w:ind w:firstLine="709"/>
        <w:jc w:val="both"/>
        <w:rPr>
          <w:rFonts w:ascii="Times New Roman" w:hAnsi="Times New Roman" w:cs="Times New Roman"/>
          <w:sz w:val="28"/>
          <w:szCs w:val="28"/>
        </w:rPr>
      </w:pPr>
    </w:p>
    <w:p w:rsidR="00491E90" w:rsidRPr="00806960" w:rsidRDefault="00491E90" w:rsidP="00D002A9">
      <w:pPr>
        <w:jc w:val="both"/>
        <w:rPr>
          <w:rFonts w:ascii="Times New Roman" w:hAnsi="Times New Roman" w:cs="Times New Roman"/>
          <w:sz w:val="28"/>
          <w:szCs w:val="28"/>
        </w:rPr>
      </w:pPr>
    </w:p>
    <w:p w:rsidR="00C33AB0" w:rsidRPr="00491E90" w:rsidRDefault="00491E90" w:rsidP="00491E90">
      <w:pPr>
        <w:spacing w:line="360" w:lineRule="auto"/>
        <w:jc w:val="both"/>
        <w:rPr>
          <w:rFonts w:ascii="Times New Roman" w:hAnsi="Times New Roman" w:cs="Times New Roman"/>
        </w:rPr>
      </w:pPr>
      <w:r w:rsidRPr="00491E90">
        <w:rPr>
          <w:rFonts w:ascii="Times New Roman" w:hAnsi="Times New Roman" w:cs="Times New Roman"/>
          <w:sz w:val="28"/>
          <w:szCs w:val="28"/>
        </w:rPr>
        <w:t xml:space="preserve">       </w:t>
      </w:r>
      <w:r w:rsidRPr="00491E90">
        <w:rPr>
          <w:rFonts w:ascii="Times New Roman" w:hAnsi="Times New Roman" w:cs="Times New Roman"/>
          <w:i/>
          <w:sz w:val="28"/>
          <w:szCs w:val="28"/>
        </w:rPr>
        <w:t>Таблица 1</w:t>
      </w:r>
      <w:r w:rsidRPr="00491E90">
        <w:rPr>
          <w:rFonts w:ascii="Times New Roman" w:hAnsi="Times New Roman" w:cs="Times New Roman"/>
          <w:sz w:val="28"/>
          <w:szCs w:val="28"/>
        </w:rPr>
        <w:t xml:space="preserve">‒ </w:t>
      </w:r>
      <w:r w:rsidRPr="00491E90">
        <w:rPr>
          <w:rFonts w:ascii="Times New Roman" w:hAnsi="Times New Roman" w:cs="Times New Roman"/>
          <w:b/>
          <w:sz w:val="28"/>
          <w:szCs w:val="28"/>
        </w:rPr>
        <w:t>Рекомендуемые сроки годности вареных колбас</w:t>
      </w:r>
    </w:p>
    <w:tbl>
      <w:tblPr>
        <w:tblW w:w="9614" w:type="dxa"/>
        <w:tblInd w:w="-34" w:type="dxa"/>
        <w:tblLayout w:type="fixed"/>
        <w:tblLook w:val="04A0" w:firstRow="1" w:lastRow="0" w:firstColumn="1" w:lastColumn="0" w:noHBand="0" w:noVBand="1"/>
      </w:tblPr>
      <w:tblGrid>
        <w:gridCol w:w="1276"/>
        <w:gridCol w:w="1418"/>
        <w:gridCol w:w="3190"/>
        <w:gridCol w:w="1771"/>
        <w:gridCol w:w="1959"/>
      </w:tblGrid>
      <w:tr w:rsidR="00C33AB0" w:rsidRPr="00C33AB0" w:rsidTr="00491E90">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Вид продукта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Способ упаковки</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Вид упаковки</w:t>
            </w: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Вид оболочки</w:t>
            </w:r>
          </w:p>
        </w:tc>
        <w:tc>
          <w:tcPr>
            <w:tcW w:w="1959"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 xml:space="preserve">Рекомендуемый срок годности, </w:t>
            </w:r>
            <w:proofErr w:type="spellStart"/>
            <w:r w:rsidRPr="00C33AB0">
              <w:rPr>
                <w:rFonts w:ascii="Times New Roman" w:hAnsi="Times New Roman" w:cs="Times New Roman"/>
                <w:sz w:val="24"/>
                <w:szCs w:val="24"/>
              </w:rPr>
              <w:t>сут</w:t>
            </w:r>
            <w:proofErr w:type="spellEnd"/>
          </w:p>
        </w:tc>
      </w:tr>
      <w:tr w:rsidR="00C33AB0" w:rsidRPr="00C33AB0" w:rsidTr="00491E90">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p w:rsidR="00C33AB0" w:rsidRPr="00C33AB0" w:rsidRDefault="00C33AB0" w:rsidP="00C33AB0">
            <w:pPr>
              <w:rPr>
                <w:rFonts w:ascii="Times New Roman" w:hAnsi="Times New Roman" w:cs="Times New Roman"/>
                <w:sz w:val="24"/>
                <w:szCs w:val="24"/>
              </w:rPr>
            </w:pPr>
          </w:p>
          <w:p w:rsidR="00C33AB0" w:rsidRPr="00C33AB0" w:rsidRDefault="00C33AB0" w:rsidP="00C33AB0">
            <w:pPr>
              <w:rPr>
                <w:rFonts w:ascii="Times New Roman" w:hAnsi="Times New Roman" w:cs="Times New Roman"/>
                <w:sz w:val="24"/>
                <w:szCs w:val="24"/>
              </w:rPr>
            </w:pPr>
          </w:p>
          <w:p w:rsidR="00C33AB0" w:rsidRPr="00C33AB0" w:rsidRDefault="00C33AB0" w:rsidP="00C33AB0">
            <w:pPr>
              <w:rPr>
                <w:rFonts w:ascii="Times New Roman" w:hAnsi="Times New Roman" w:cs="Times New Roman"/>
                <w:sz w:val="24"/>
                <w:szCs w:val="24"/>
              </w:rPr>
            </w:pPr>
          </w:p>
          <w:p w:rsidR="00C33AB0" w:rsidRPr="00C33AB0" w:rsidRDefault="00C33AB0" w:rsidP="00C33AB0">
            <w:pPr>
              <w:rPr>
                <w:rFonts w:ascii="Times New Roman" w:hAnsi="Times New Roman" w:cs="Times New Roman"/>
                <w:sz w:val="24"/>
                <w:szCs w:val="24"/>
              </w:rPr>
            </w:pPr>
          </w:p>
          <w:p w:rsidR="00C33AB0" w:rsidRPr="00C33AB0" w:rsidRDefault="00C33AB0" w:rsidP="00C33AB0">
            <w:pPr>
              <w:rPr>
                <w:rFonts w:ascii="Times New Roman" w:hAnsi="Times New Roman" w:cs="Times New Roman"/>
                <w:sz w:val="24"/>
                <w:szCs w:val="24"/>
              </w:rPr>
            </w:pPr>
          </w:p>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Колбасы  вареные</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p w:rsidR="00C33AB0" w:rsidRPr="00C33AB0" w:rsidRDefault="00C33AB0" w:rsidP="00C33AB0">
            <w:pPr>
              <w:rPr>
                <w:rFonts w:ascii="Times New Roman" w:hAnsi="Times New Roman" w:cs="Times New Roman"/>
                <w:sz w:val="24"/>
                <w:szCs w:val="24"/>
              </w:rPr>
            </w:pPr>
          </w:p>
          <w:p w:rsidR="00C33AB0" w:rsidRPr="00C33AB0" w:rsidRDefault="00C33AB0" w:rsidP="00C33AB0">
            <w:pPr>
              <w:rPr>
                <w:rFonts w:ascii="Times New Roman" w:hAnsi="Times New Roman" w:cs="Times New Roman"/>
                <w:sz w:val="24"/>
                <w:szCs w:val="24"/>
              </w:rPr>
            </w:pPr>
          </w:p>
          <w:p w:rsidR="00C33AB0" w:rsidRPr="00C33AB0" w:rsidRDefault="00C33AB0" w:rsidP="00C33AB0">
            <w:pPr>
              <w:rPr>
                <w:rFonts w:ascii="Times New Roman" w:hAnsi="Times New Roman" w:cs="Times New Roman"/>
                <w:sz w:val="24"/>
                <w:szCs w:val="24"/>
              </w:rPr>
            </w:pPr>
          </w:p>
          <w:p w:rsidR="00C33AB0" w:rsidRPr="00C33AB0" w:rsidRDefault="00C33AB0" w:rsidP="00C33AB0">
            <w:pPr>
              <w:rPr>
                <w:rFonts w:ascii="Times New Roman" w:hAnsi="Times New Roman" w:cs="Times New Roman"/>
                <w:sz w:val="24"/>
                <w:szCs w:val="24"/>
              </w:rPr>
            </w:pPr>
          </w:p>
          <w:p w:rsidR="00C33AB0" w:rsidRPr="00C33AB0" w:rsidRDefault="00C33AB0" w:rsidP="00C33AB0">
            <w:pPr>
              <w:rPr>
                <w:rFonts w:ascii="Times New Roman" w:hAnsi="Times New Roman" w:cs="Times New Roman"/>
                <w:sz w:val="24"/>
                <w:szCs w:val="24"/>
              </w:rPr>
            </w:pPr>
          </w:p>
          <w:p w:rsidR="00C33AB0" w:rsidRPr="00C33AB0" w:rsidRDefault="00C33AB0" w:rsidP="00C33AB0">
            <w:pPr>
              <w:rPr>
                <w:rFonts w:ascii="Times New Roman" w:hAnsi="Times New Roman" w:cs="Times New Roman"/>
                <w:sz w:val="24"/>
                <w:szCs w:val="24"/>
              </w:rPr>
            </w:pPr>
          </w:p>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Целыми батонами</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Без применения вакуума или модифицированной атмосферы</w:t>
            </w: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Натуральная, искусственная белковая, целлофановая</w:t>
            </w:r>
          </w:p>
        </w:tc>
        <w:tc>
          <w:tcPr>
            <w:tcW w:w="1959"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5</w:t>
            </w:r>
          </w:p>
        </w:tc>
      </w:tr>
      <w:tr w:rsidR="00C33AB0" w:rsidRPr="00C33AB0" w:rsidTr="00491E90">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Без применения вакуума или модифицированной атмосферы (с применением регуляторов кислотности Е262*, Е325, Е326)</w:t>
            </w: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1959"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8</w:t>
            </w:r>
          </w:p>
        </w:tc>
      </w:tr>
      <w:tr w:rsidR="00C33AB0" w:rsidRPr="00C33AB0" w:rsidTr="00491E90">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С применением вакуума или модифицированной атмосферы</w:t>
            </w: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1959"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30</w:t>
            </w:r>
          </w:p>
        </w:tc>
      </w:tr>
      <w:tr w:rsidR="00C33AB0" w:rsidRPr="00C33AB0" w:rsidTr="00491E90">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С применением модифицированной атмосферы и регулятора кислотности Е325</w:t>
            </w: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1959"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35</w:t>
            </w:r>
          </w:p>
        </w:tc>
      </w:tr>
      <w:tr w:rsidR="00C33AB0" w:rsidRPr="00C33AB0" w:rsidTr="00491E90">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Без применения вакуума или модифицированной атмосферы</w:t>
            </w: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Полиамидная барьерная</w:t>
            </w:r>
          </w:p>
        </w:tc>
        <w:tc>
          <w:tcPr>
            <w:tcW w:w="1959"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До 75</w:t>
            </w:r>
          </w:p>
        </w:tc>
      </w:tr>
      <w:tr w:rsidR="00C33AB0" w:rsidRPr="00C33AB0" w:rsidTr="00491E90">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Порционная нарезка</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С применением вакуума или модифицированной атмосферы</w:t>
            </w: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w:t>
            </w:r>
          </w:p>
        </w:tc>
        <w:tc>
          <w:tcPr>
            <w:tcW w:w="1959"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30</w:t>
            </w:r>
          </w:p>
        </w:tc>
      </w:tr>
      <w:tr w:rsidR="00C33AB0" w:rsidRPr="00C33AB0" w:rsidTr="00491E90">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Сервировочная нарезка</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1959"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10</w:t>
            </w:r>
          </w:p>
        </w:tc>
      </w:tr>
    </w:tbl>
    <w:p w:rsidR="00C33AB0" w:rsidRPr="00C33AB0" w:rsidRDefault="00C33AB0" w:rsidP="00364EE1">
      <w:pPr>
        <w:ind w:firstLine="709"/>
        <w:jc w:val="both"/>
        <w:rPr>
          <w:rFonts w:ascii="Times New Roman" w:hAnsi="Times New Roman" w:cs="Times New Roman"/>
          <w:sz w:val="28"/>
          <w:szCs w:val="28"/>
          <w:lang w:val="en-US"/>
        </w:rPr>
      </w:pPr>
    </w:p>
    <w:p w:rsidR="00364EE1" w:rsidRPr="00F63DC3" w:rsidRDefault="00364EE1" w:rsidP="00364EE1">
      <w:pPr>
        <w:ind w:firstLine="709"/>
        <w:jc w:val="both"/>
        <w:rPr>
          <w:rFonts w:ascii="Times New Roman" w:hAnsi="Times New Roman" w:cs="Times New Roman"/>
          <w:sz w:val="28"/>
          <w:szCs w:val="28"/>
        </w:rPr>
      </w:pPr>
    </w:p>
    <w:p w:rsidR="00364EE1" w:rsidRPr="00806960" w:rsidRDefault="00364EE1" w:rsidP="00D002A9">
      <w:pPr>
        <w:ind w:firstLine="709"/>
        <w:jc w:val="both"/>
        <w:rPr>
          <w:rFonts w:ascii="Times New Roman" w:hAnsi="Times New Roman" w:cs="Times New Roman"/>
          <w:sz w:val="28"/>
          <w:szCs w:val="28"/>
        </w:rPr>
      </w:pPr>
      <w:r w:rsidRPr="00F63DC3">
        <w:rPr>
          <w:rFonts w:ascii="Times New Roman" w:hAnsi="Times New Roman" w:cs="Times New Roman"/>
          <w:sz w:val="28"/>
          <w:szCs w:val="28"/>
        </w:rPr>
        <w:t>При необходимости допускается перпендикулярное расположение заголовков граф. Подзаголовки граф должны начинаться со строчных букв, если они составляют одно предложе</w:t>
      </w:r>
      <w:r w:rsidR="00491E90">
        <w:rPr>
          <w:rFonts w:ascii="Times New Roman" w:hAnsi="Times New Roman" w:cs="Times New Roman"/>
          <w:sz w:val="28"/>
          <w:szCs w:val="28"/>
        </w:rPr>
        <w:t>ние с заголовком (</w:t>
      </w:r>
      <w:r w:rsidRPr="00F63DC3">
        <w:rPr>
          <w:rFonts w:ascii="Times New Roman" w:hAnsi="Times New Roman" w:cs="Times New Roman"/>
          <w:sz w:val="28"/>
          <w:szCs w:val="28"/>
        </w:rPr>
        <w:t>1), и с прописных букв, если они имеют самостоятельное значение (таблица 5.2).</w:t>
      </w:r>
    </w:p>
    <w:p w:rsidR="00364EE1" w:rsidRPr="00F63DC3" w:rsidRDefault="00364EE1" w:rsidP="00364EE1">
      <w:pPr>
        <w:ind w:firstLine="709"/>
        <w:jc w:val="both"/>
        <w:rPr>
          <w:rFonts w:ascii="Times New Roman" w:hAnsi="Times New Roman" w:cs="Times New Roman"/>
          <w:sz w:val="28"/>
          <w:szCs w:val="28"/>
        </w:rPr>
      </w:pPr>
      <w:r w:rsidRPr="00F63DC3">
        <w:rPr>
          <w:rFonts w:ascii="Times New Roman" w:hAnsi="Times New Roman" w:cs="Times New Roman"/>
          <w:sz w:val="28"/>
          <w:szCs w:val="28"/>
        </w:rPr>
        <w:t>Правила оформлен</w:t>
      </w:r>
      <w:r w:rsidR="00D002A9">
        <w:rPr>
          <w:rFonts w:ascii="Times New Roman" w:hAnsi="Times New Roman" w:cs="Times New Roman"/>
          <w:sz w:val="28"/>
          <w:szCs w:val="28"/>
        </w:rPr>
        <w:t>ия пункта «Список</w:t>
      </w:r>
      <w:r w:rsidRPr="00F63DC3">
        <w:rPr>
          <w:rFonts w:ascii="Times New Roman" w:hAnsi="Times New Roman" w:cs="Times New Roman"/>
          <w:sz w:val="28"/>
          <w:szCs w:val="28"/>
        </w:rPr>
        <w:t xml:space="preserve"> источников», предусмотренного в курсовой работе, смотреть в разделе методических рекомендаций «Рекомендуемые источники информации». Приведенный список источников можно взять за основу для выполнения теоретической части работы.</w:t>
      </w:r>
    </w:p>
    <w:p w:rsidR="00364EE1" w:rsidRDefault="00364EE1" w:rsidP="00364EE1">
      <w:pPr>
        <w:pStyle w:val="01"/>
      </w:pPr>
    </w:p>
    <w:p w:rsidR="00287795" w:rsidRDefault="00287795" w:rsidP="00287795">
      <w:pPr>
        <w:pStyle w:val="01"/>
        <w:jc w:val="left"/>
      </w:pPr>
    </w:p>
    <w:p w:rsidR="00D002A9" w:rsidRPr="00806960" w:rsidRDefault="00D002A9" w:rsidP="00287795">
      <w:pPr>
        <w:pStyle w:val="01"/>
        <w:jc w:val="left"/>
        <w:rPr>
          <w:b w:val="0"/>
        </w:rPr>
      </w:pPr>
    </w:p>
    <w:p w:rsidR="000719A4" w:rsidRPr="00F63DC3" w:rsidRDefault="000719A4" w:rsidP="004B1F53">
      <w:pPr>
        <w:pStyle w:val="01"/>
      </w:pPr>
      <w:r w:rsidRPr="00806960">
        <w:lastRenderedPageBreak/>
        <w:t xml:space="preserve">4 </w:t>
      </w:r>
      <w:r w:rsidRPr="00F63DC3">
        <w:t>Критерии оценки курсовой работы</w:t>
      </w:r>
    </w:p>
    <w:p w:rsidR="000719A4" w:rsidRPr="00F63DC3" w:rsidRDefault="000719A4" w:rsidP="000719A4">
      <w:pPr>
        <w:ind w:firstLine="709"/>
        <w:jc w:val="both"/>
        <w:rPr>
          <w:rFonts w:ascii="Times New Roman" w:hAnsi="Times New Roman" w:cs="Times New Roman"/>
          <w:sz w:val="28"/>
          <w:szCs w:val="28"/>
        </w:rPr>
      </w:pPr>
      <w:r w:rsidRPr="00F63DC3">
        <w:rPr>
          <w:rFonts w:ascii="Times New Roman" w:hAnsi="Times New Roman" w:cs="Times New Roman"/>
          <w:sz w:val="28"/>
          <w:szCs w:val="28"/>
        </w:rPr>
        <w:t>Выполненная студентом курсовая работа оценивается по следующим критериям:</w:t>
      </w:r>
    </w:p>
    <w:p w:rsidR="000719A4" w:rsidRPr="00F63DC3" w:rsidRDefault="000719A4" w:rsidP="000719A4">
      <w:pPr>
        <w:numPr>
          <w:ilvl w:val="0"/>
          <w:numId w:val="4"/>
        </w:numPr>
        <w:tabs>
          <w:tab w:val="left" w:pos="1134"/>
        </w:tabs>
        <w:ind w:firstLine="709"/>
        <w:jc w:val="both"/>
        <w:rPr>
          <w:rFonts w:ascii="Times New Roman" w:hAnsi="Times New Roman" w:cs="Times New Roman"/>
          <w:sz w:val="28"/>
          <w:szCs w:val="28"/>
        </w:rPr>
      </w:pPr>
      <w:r w:rsidRPr="00F63DC3">
        <w:rPr>
          <w:rFonts w:ascii="Times New Roman" w:hAnsi="Times New Roman" w:cs="Times New Roman"/>
          <w:sz w:val="28"/>
          <w:szCs w:val="28"/>
        </w:rPr>
        <w:t>соответствие содержания курсовой работы разрабатываемой теме;</w:t>
      </w:r>
    </w:p>
    <w:p w:rsidR="000719A4" w:rsidRPr="00F63DC3" w:rsidRDefault="000719A4" w:rsidP="000719A4">
      <w:pPr>
        <w:numPr>
          <w:ilvl w:val="0"/>
          <w:numId w:val="4"/>
        </w:numPr>
        <w:tabs>
          <w:tab w:val="left" w:pos="1134"/>
        </w:tabs>
        <w:ind w:firstLine="709"/>
        <w:jc w:val="both"/>
        <w:rPr>
          <w:rFonts w:ascii="Times New Roman" w:hAnsi="Times New Roman" w:cs="Times New Roman"/>
          <w:sz w:val="28"/>
          <w:szCs w:val="28"/>
        </w:rPr>
      </w:pPr>
      <w:r w:rsidRPr="00F63DC3">
        <w:rPr>
          <w:rFonts w:ascii="Times New Roman" w:hAnsi="Times New Roman" w:cs="Times New Roman"/>
          <w:sz w:val="28"/>
          <w:szCs w:val="28"/>
        </w:rPr>
        <w:t>качество и глубина проработки материала, послужившего основой для выполнения курсовой работы;</w:t>
      </w:r>
    </w:p>
    <w:p w:rsidR="000719A4" w:rsidRPr="00F63DC3" w:rsidRDefault="000719A4" w:rsidP="000719A4">
      <w:pPr>
        <w:numPr>
          <w:ilvl w:val="0"/>
          <w:numId w:val="4"/>
        </w:numPr>
        <w:tabs>
          <w:tab w:val="left" w:pos="1134"/>
        </w:tabs>
        <w:ind w:firstLine="709"/>
        <w:jc w:val="both"/>
        <w:rPr>
          <w:rFonts w:ascii="Times New Roman" w:hAnsi="Times New Roman" w:cs="Times New Roman"/>
          <w:sz w:val="28"/>
          <w:szCs w:val="28"/>
        </w:rPr>
      </w:pPr>
      <w:r w:rsidRPr="00F63DC3">
        <w:rPr>
          <w:rFonts w:ascii="Times New Roman" w:hAnsi="Times New Roman" w:cs="Times New Roman"/>
          <w:sz w:val="28"/>
          <w:szCs w:val="28"/>
        </w:rPr>
        <w:t xml:space="preserve">степень реализации задания </w:t>
      </w:r>
      <w:proofErr w:type="gramStart"/>
      <w:r w:rsidRPr="00F63DC3">
        <w:rPr>
          <w:rFonts w:ascii="Times New Roman" w:hAnsi="Times New Roman" w:cs="Times New Roman"/>
          <w:sz w:val="28"/>
          <w:szCs w:val="28"/>
        </w:rPr>
        <w:t>к</w:t>
      </w:r>
      <w:proofErr w:type="gramEnd"/>
      <w:r w:rsidRPr="00F63DC3">
        <w:rPr>
          <w:rFonts w:ascii="Times New Roman" w:hAnsi="Times New Roman" w:cs="Times New Roman"/>
          <w:sz w:val="28"/>
          <w:szCs w:val="28"/>
        </w:rPr>
        <w:t xml:space="preserve"> курсовой работе;</w:t>
      </w:r>
    </w:p>
    <w:p w:rsidR="000719A4" w:rsidRPr="00F63DC3" w:rsidRDefault="000719A4" w:rsidP="000719A4">
      <w:pPr>
        <w:numPr>
          <w:ilvl w:val="0"/>
          <w:numId w:val="4"/>
        </w:numPr>
        <w:tabs>
          <w:tab w:val="left" w:pos="1134"/>
        </w:tabs>
        <w:ind w:firstLine="709"/>
        <w:jc w:val="both"/>
        <w:rPr>
          <w:rFonts w:ascii="Times New Roman" w:hAnsi="Times New Roman" w:cs="Times New Roman"/>
          <w:sz w:val="28"/>
          <w:szCs w:val="28"/>
        </w:rPr>
      </w:pPr>
      <w:r w:rsidRPr="00F63DC3">
        <w:rPr>
          <w:rFonts w:ascii="Times New Roman" w:hAnsi="Times New Roman" w:cs="Times New Roman"/>
          <w:sz w:val="28"/>
          <w:szCs w:val="28"/>
        </w:rPr>
        <w:t>правильность выполненных расчетов;</w:t>
      </w:r>
    </w:p>
    <w:p w:rsidR="000719A4" w:rsidRPr="00F63DC3" w:rsidRDefault="000719A4" w:rsidP="000719A4">
      <w:pPr>
        <w:numPr>
          <w:ilvl w:val="0"/>
          <w:numId w:val="4"/>
        </w:numPr>
        <w:tabs>
          <w:tab w:val="left" w:pos="1134"/>
        </w:tabs>
        <w:ind w:firstLine="709"/>
        <w:jc w:val="both"/>
        <w:rPr>
          <w:rFonts w:ascii="Times New Roman" w:hAnsi="Times New Roman" w:cs="Times New Roman"/>
          <w:sz w:val="28"/>
          <w:szCs w:val="28"/>
        </w:rPr>
      </w:pPr>
      <w:r w:rsidRPr="00F63DC3">
        <w:rPr>
          <w:rFonts w:ascii="Times New Roman" w:hAnsi="Times New Roman" w:cs="Times New Roman"/>
          <w:sz w:val="28"/>
          <w:szCs w:val="28"/>
        </w:rPr>
        <w:t>последовательность и грамотность изложения материала;</w:t>
      </w:r>
    </w:p>
    <w:p w:rsidR="000719A4" w:rsidRPr="00F63DC3" w:rsidRDefault="000719A4" w:rsidP="000719A4">
      <w:pPr>
        <w:numPr>
          <w:ilvl w:val="0"/>
          <w:numId w:val="4"/>
        </w:numPr>
        <w:tabs>
          <w:tab w:val="left" w:pos="1134"/>
        </w:tabs>
        <w:ind w:firstLine="709"/>
        <w:jc w:val="both"/>
        <w:rPr>
          <w:rFonts w:ascii="Times New Roman" w:hAnsi="Times New Roman" w:cs="Times New Roman"/>
          <w:sz w:val="28"/>
          <w:szCs w:val="28"/>
        </w:rPr>
      </w:pPr>
      <w:r w:rsidRPr="00F63DC3">
        <w:rPr>
          <w:rFonts w:ascii="Times New Roman" w:hAnsi="Times New Roman" w:cs="Times New Roman"/>
          <w:sz w:val="28"/>
          <w:szCs w:val="28"/>
        </w:rPr>
        <w:t>соответствие оформления курсовой работы принятым нормам;</w:t>
      </w:r>
    </w:p>
    <w:p w:rsidR="000719A4" w:rsidRPr="00F63DC3" w:rsidRDefault="000719A4" w:rsidP="000719A4">
      <w:pPr>
        <w:numPr>
          <w:ilvl w:val="0"/>
          <w:numId w:val="4"/>
        </w:numPr>
        <w:tabs>
          <w:tab w:val="left" w:pos="1134"/>
        </w:tabs>
        <w:ind w:firstLine="709"/>
        <w:jc w:val="both"/>
        <w:rPr>
          <w:rFonts w:ascii="Times New Roman" w:hAnsi="Times New Roman" w:cs="Times New Roman"/>
          <w:sz w:val="28"/>
          <w:szCs w:val="28"/>
        </w:rPr>
      </w:pPr>
      <w:r w:rsidRPr="00F63DC3">
        <w:rPr>
          <w:rFonts w:ascii="Times New Roman" w:hAnsi="Times New Roman" w:cs="Times New Roman"/>
          <w:sz w:val="28"/>
          <w:szCs w:val="28"/>
        </w:rPr>
        <w:t>качество устного ответа при защите курсовой работы.</w:t>
      </w:r>
    </w:p>
    <w:p w:rsidR="000719A4" w:rsidRPr="00F63DC3" w:rsidRDefault="000719A4" w:rsidP="000719A4">
      <w:pPr>
        <w:ind w:firstLine="709"/>
        <w:jc w:val="both"/>
        <w:rPr>
          <w:rFonts w:ascii="Times New Roman" w:hAnsi="Times New Roman" w:cs="Times New Roman"/>
          <w:sz w:val="28"/>
          <w:szCs w:val="28"/>
        </w:rPr>
      </w:pPr>
      <w:r w:rsidRPr="00F63DC3">
        <w:rPr>
          <w:rFonts w:ascii="Times New Roman" w:hAnsi="Times New Roman" w:cs="Times New Roman"/>
          <w:sz w:val="28"/>
          <w:szCs w:val="28"/>
        </w:rPr>
        <w:t xml:space="preserve">Качество курсовой работы и </w:t>
      </w:r>
      <w:r>
        <w:rPr>
          <w:rFonts w:ascii="Times New Roman" w:hAnsi="Times New Roman" w:cs="Times New Roman"/>
          <w:sz w:val="28"/>
          <w:szCs w:val="28"/>
        </w:rPr>
        <w:t>ее</w:t>
      </w:r>
      <w:r w:rsidRPr="00F63DC3">
        <w:rPr>
          <w:rFonts w:ascii="Times New Roman" w:hAnsi="Times New Roman" w:cs="Times New Roman"/>
          <w:sz w:val="28"/>
          <w:szCs w:val="28"/>
        </w:rPr>
        <w:t xml:space="preserve"> защита определяются оценками «отлично», «хорошо», «удовлетворительно», «неудовлетворительно».</w:t>
      </w:r>
    </w:p>
    <w:p w:rsidR="000719A4" w:rsidRPr="00F63DC3" w:rsidRDefault="000719A4" w:rsidP="000719A4">
      <w:pPr>
        <w:ind w:firstLine="709"/>
        <w:jc w:val="both"/>
        <w:rPr>
          <w:rFonts w:ascii="Times New Roman" w:hAnsi="Times New Roman" w:cs="Times New Roman"/>
          <w:sz w:val="28"/>
          <w:szCs w:val="28"/>
        </w:rPr>
      </w:pPr>
      <w:r w:rsidRPr="00F63DC3">
        <w:rPr>
          <w:rFonts w:ascii="Times New Roman" w:hAnsi="Times New Roman" w:cs="Times New Roman"/>
          <w:sz w:val="28"/>
          <w:szCs w:val="28"/>
        </w:rPr>
        <w:t xml:space="preserve">Оценка </w:t>
      </w:r>
      <w:r w:rsidRPr="00F63DC3">
        <w:rPr>
          <w:rFonts w:ascii="Times New Roman" w:hAnsi="Times New Roman" w:cs="Times New Roman"/>
          <w:iCs/>
          <w:sz w:val="28"/>
          <w:szCs w:val="28"/>
        </w:rPr>
        <w:t>«отлично»</w:t>
      </w:r>
      <w:r w:rsidRPr="00F63DC3">
        <w:rPr>
          <w:rFonts w:ascii="Times New Roman" w:hAnsi="Times New Roman" w:cs="Times New Roman"/>
          <w:sz w:val="28"/>
          <w:szCs w:val="28"/>
        </w:rPr>
        <w:t xml:space="preserve"> выставляется, если содержание курсовой работы полностью раскрывает сущность разрабатываемой темы. В работе сделан глубокий анализ актуальных источников, в том числе имеются источники, опубликованные за последние три года, и представлен их обзор со ссылкой в тексте работы на авторов. Текст работы изложен грамотно, в логической последовательности, соответствующей структуре, приведенной в методических рекомендациях. Задание к расчетной части курсовой работы выполнено в полном объеме. Расчеты проведены без ошибок. Оформление </w:t>
      </w:r>
      <w:proofErr w:type="gramStart"/>
      <w:r w:rsidRPr="00F63DC3">
        <w:rPr>
          <w:rFonts w:ascii="Times New Roman" w:hAnsi="Times New Roman" w:cs="Times New Roman"/>
          <w:sz w:val="28"/>
          <w:szCs w:val="28"/>
        </w:rPr>
        <w:t>курсовой</w:t>
      </w:r>
      <w:proofErr w:type="gramEnd"/>
      <w:r w:rsidRPr="00F63DC3">
        <w:rPr>
          <w:rFonts w:ascii="Times New Roman" w:hAnsi="Times New Roman" w:cs="Times New Roman"/>
          <w:sz w:val="28"/>
          <w:szCs w:val="28"/>
        </w:rPr>
        <w:t xml:space="preserve"> работы полностью соответствует требованиям, приведенным в методических рекомендациях. В процессе защиты работы студент показывает глубокое понимание разрабатываемой проблемы, свободно ориентируется в терминологии, правильно и в полном объеме отвечает на поставленные вопросы.</w:t>
      </w:r>
    </w:p>
    <w:p w:rsidR="000719A4" w:rsidRPr="00F63DC3" w:rsidRDefault="000719A4" w:rsidP="000719A4">
      <w:pPr>
        <w:ind w:firstLine="709"/>
        <w:jc w:val="both"/>
        <w:rPr>
          <w:rFonts w:ascii="Times New Roman" w:hAnsi="Times New Roman" w:cs="Times New Roman"/>
          <w:sz w:val="28"/>
          <w:szCs w:val="28"/>
        </w:rPr>
      </w:pPr>
      <w:proofErr w:type="gramStart"/>
      <w:r w:rsidRPr="00F63DC3">
        <w:rPr>
          <w:rFonts w:ascii="Times New Roman" w:hAnsi="Times New Roman" w:cs="Times New Roman"/>
          <w:sz w:val="28"/>
          <w:szCs w:val="28"/>
        </w:rPr>
        <w:t xml:space="preserve">Оценка </w:t>
      </w:r>
      <w:r w:rsidRPr="00F63DC3">
        <w:rPr>
          <w:rFonts w:ascii="Times New Roman" w:hAnsi="Times New Roman" w:cs="Times New Roman"/>
          <w:iCs/>
          <w:sz w:val="28"/>
          <w:szCs w:val="28"/>
        </w:rPr>
        <w:t>«хорошо»</w:t>
      </w:r>
      <w:r w:rsidRPr="00F63DC3">
        <w:rPr>
          <w:rFonts w:ascii="Times New Roman" w:hAnsi="Times New Roman" w:cs="Times New Roman"/>
          <w:sz w:val="28"/>
          <w:szCs w:val="28"/>
        </w:rPr>
        <w:t xml:space="preserve"> выставляется, если в курсовой работе раскрыто основное содержание темы.</w:t>
      </w:r>
      <w:proofErr w:type="gramEnd"/>
      <w:r w:rsidRPr="00F63DC3">
        <w:rPr>
          <w:rFonts w:ascii="Times New Roman" w:hAnsi="Times New Roman" w:cs="Times New Roman"/>
          <w:sz w:val="28"/>
          <w:szCs w:val="28"/>
        </w:rPr>
        <w:t xml:space="preserve"> В работе сделан анализ актуальных источников, в том числе имеются источники, опубликованные за последние три года. Представлен обзор источников со ссылкой в тексте работы на авторов. Текст работы изложен грамотно, в логической последовательности, соответствующей структуре, приведенной в методических рекомендациях. Задание к расчетной части курсовой работы выполнено в полном объеме. Расчеты проведены без существенных ошибок. Оформление </w:t>
      </w:r>
      <w:proofErr w:type="gramStart"/>
      <w:r w:rsidRPr="00F63DC3">
        <w:rPr>
          <w:rFonts w:ascii="Times New Roman" w:hAnsi="Times New Roman" w:cs="Times New Roman"/>
          <w:sz w:val="28"/>
          <w:szCs w:val="28"/>
        </w:rPr>
        <w:t>курсовой</w:t>
      </w:r>
      <w:proofErr w:type="gramEnd"/>
      <w:r w:rsidRPr="00F63DC3">
        <w:rPr>
          <w:rFonts w:ascii="Times New Roman" w:hAnsi="Times New Roman" w:cs="Times New Roman"/>
          <w:sz w:val="28"/>
          <w:szCs w:val="28"/>
        </w:rPr>
        <w:t xml:space="preserve"> работы в основном соответствует требованиям, приведенным в методических рекомендациях. Имеются незначительные замечания по содержанию и оформлению работы. В процессе защиты курсовой работы студент показывает понимание разрабатываемой проблемы, относительно неплохо ориентируется в теоретических и практических вопросах по теме, без особых затруднений отвечает на поставленные вопросы.</w:t>
      </w:r>
    </w:p>
    <w:p w:rsidR="000719A4" w:rsidRPr="00F63DC3" w:rsidRDefault="000719A4" w:rsidP="000719A4">
      <w:pPr>
        <w:ind w:firstLine="709"/>
        <w:jc w:val="both"/>
        <w:rPr>
          <w:rFonts w:ascii="Times New Roman" w:hAnsi="Times New Roman" w:cs="Times New Roman"/>
          <w:sz w:val="28"/>
          <w:szCs w:val="28"/>
        </w:rPr>
      </w:pPr>
      <w:proofErr w:type="gramStart"/>
      <w:r w:rsidRPr="00F63DC3">
        <w:rPr>
          <w:rFonts w:ascii="Times New Roman" w:hAnsi="Times New Roman" w:cs="Times New Roman"/>
          <w:sz w:val="28"/>
          <w:szCs w:val="28"/>
        </w:rPr>
        <w:t xml:space="preserve">Оценка </w:t>
      </w:r>
      <w:r w:rsidRPr="00F63DC3">
        <w:rPr>
          <w:rFonts w:ascii="Times New Roman" w:hAnsi="Times New Roman" w:cs="Times New Roman"/>
          <w:iCs/>
          <w:sz w:val="28"/>
          <w:szCs w:val="28"/>
        </w:rPr>
        <w:t>«удовлетворительно»</w:t>
      </w:r>
      <w:r w:rsidRPr="00F63DC3">
        <w:rPr>
          <w:rFonts w:ascii="Times New Roman" w:hAnsi="Times New Roman" w:cs="Times New Roman"/>
          <w:sz w:val="28"/>
          <w:szCs w:val="28"/>
        </w:rPr>
        <w:t xml:space="preserve"> выставляется, если в курсовой работе частично раскрыто основное содержание темы.</w:t>
      </w:r>
      <w:proofErr w:type="gramEnd"/>
      <w:r w:rsidRPr="00F63DC3">
        <w:rPr>
          <w:rFonts w:ascii="Times New Roman" w:hAnsi="Times New Roman" w:cs="Times New Roman"/>
          <w:sz w:val="28"/>
          <w:szCs w:val="28"/>
        </w:rPr>
        <w:t xml:space="preserve"> В работе сделан анализ актуальных источников. Отсутствуют источники, опубликованные за </w:t>
      </w:r>
      <w:r w:rsidRPr="00F63DC3">
        <w:rPr>
          <w:rFonts w:ascii="Times New Roman" w:hAnsi="Times New Roman" w:cs="Times New Roman"/>
          <w:sz w:val="28"/>
          <w:szCs w:val="28"/>
        </w:rPr>
        <w:lastRenderedPageBreak/>
        <w:t>последние три года. Представлен обзор источников со ссылкой в тексте работы па авторов. В тексе работы встречаются грамматические ошибки. Не все рассматриваемые вопросы изложены достаточно глубоко, не в полной мере выдержана структура и логическая последовательность изложения материала.</w:t>
      </w:r>
    </w:p>
    <w:p w:rsidR="000719A4" w:rsidRPr="00F63DC3" w:rsidRDefault="000719A4" w:rsidP="001F4C28">
      <w:pPr>
        <w:ind w:firstLine="709"/>
        <w:jc w:val="both"/>
        <w:rPr>
          <w:rFonts w:ascii="Times New Roman" w:hAnsi="Times New Roman" w:cs="Times New Roman"/>
          <w:sz w:val="28"/>
          <w:szCs w:val="28"/>
        </w:rPr>
      </w:pPr>
      <w:r w:rsidRPr="00F63DC3">
        <w:rPr>
          <w:rFonts w:ascii="Times New Roman" w:hAnsi="Times New Roman" w:cs="Times New Roman"/>
          <w:sz w:val="28"/>
          <w:szCs w:val="28"/>
        </w:rPr>
        <w:t>Задание к расчетной части курсовой работы выполнено с ошибками. При оформлении курсовой работы допущены некоторые нарушения установленных норм. В процессе защиты курсовой работы студент неуверенно отвечает на поставленные вопросы, допускает неточности.</w:t>
      </w:r>
    </w:p>
    <w:p w:rsidR="00364EE1" w:rsidRPr="00806960" w:rsidRDefault="001F4C28" w:rsidP="001F4C28">
      <w:pPr>
        <w:jc w:val="both"/>
        <w:rPr>
          <w:rFonts w:ascii="Times New Roman" w:hAnsi="Times New Roman" w:cs="Times New Roman"/>
          <w:sz w:val="28"/>
          <w:szCs w:val="28"/>
        </w:rPr>
      </w:pPr>
      <w:r w:rsidRPr="001F4C28">
        <w:rPr>
          <w:rFonts w:ascii="Times New Roman" w:hAnsi="Times New Roman" w:cs="Times New Roman"/>
          <w:sz w:val="28"/>
          <w:szCs w:val="28"/>
        </w:rPr>
        <w:t xml:space="preserve">         </w:t>
      </w:r>
      <w:r w:rsidR="000719A4" w:rsidRPr="00F63DC3">
        <w:rPr>
          <w:rFonts w:ascii="Times New Roman" w:hAnsi="Times New Roman" w:cs="Times New Roman"/>
          <w:sz w:val="28"/>
          <w:szCs w:val="28"/>
        </w:rPr>
        <w:t xml:space="preserve">Оценка </w:t>
      </w:r>
      <w:r w:rsidR="000719A4" w:rsidRPr="00F63DC3">
        <w:rPr>
          <w:rFonts w:ascii="Times New Roman" w:hAnsi="Times New Roman" w:cs="Times New Roman"/>
          <w:iCs/>
          <w:sz w:val="28"/>
          <w:szCs w:val="28"/>
        </w:rPr>
        <w:t>«неудовлетворительно»</w:t>
      </w:r>
      <w:r w:rsidR="000719A4" w:rsidRPr="00F63DC3">
        <w:rPr>
          <w:rFonts w:ascii="Times New Roman" w:hAnsi="Times New Roman" w:cs="Times New Roman"/>
          <w:sz w:val="28"/>
          <w:szCs w:val="28"/>
        </w:rPr>
        <w:t xml:space="preserve"> выставляется, если не раскрыта тема </w:t>
      </w:r>
      <w:proofErr w:type="gramStart"/>
      <w:r w:rsidR="000719A4" w:rsidRPr="00F63DC3">
        <w:rPr>
          <w:rFonts w:ascii="Times New Roman" w:hAnsi="Times New Roman" w:cs="Times New Roman"/>
          <w:sz w:val="28"/>
          <w:szCs w:val="28"/>
        </w:rPr>
        <w:t>курсовой</w:t>
      </w:r>
      <w:proofErr w:type="gramEnd"/>
      <w:r w:rsidR="000719A4" w:rsidRPr="00F63DC3">
        <w:rPr>
          <w:rFonts w:ascii="Times New Roman" w:hAnsi="Times New Roman" w:cs="Times New Roman"/>
          <w:sz w:val="28"/>
          <w:szCs w:val="28"/>
        </w:rPr>
        <w:t xml:space="preserve"> работы. Материал изложен неграмотно, без логической последовательности, грубо нарушены требования к оформлению работы. Допущены существенные ошибки в процессе выполнения расчетной части работы. Курсовая работа, оцененная на «неудовлетворительно», не допускается к защите</w:t>
      </w:r>
    </w:p>
    <w:p w:rsidR="000719A4" w:rsidRPr="00806960" w:rsidRDefault="000719A4" w:rsidP="001F4C28">
      <w:pPr>
        <w:jc w:val="both"/>
        <w:rPr>
          <w:rFonts w:ascii="Times New Roman" w:hAnsi="Times New Roman" w:cs="Times New Roman"/>
          <w:sz w:val="28"/>
          <w:szCs w:val="28"/>
        </w:rPr>
      </w:pPr>
    </w:p>
    <w:p w:rsidR="000719A4" w:rsidRPr="00806960" w:rsidRDefault="000719A4" w:rsidP="001F4C28">
      <w:pPr>
        <w:jc w:val="both"/>
        <w:rPr>
          <w:rFonts w:ascii="Times New Roman" w:hAnsi="Times New Roman" w:cs="Times New Roman"/>
          <w:sz w:val="28"/>
          <w:szCs w:val="28"/>
        </w:rPr>
      </w:pPr>
    </w:p>
    <w:p w:rsidR="000719A4" w:rsidRPr="00806960" w:rsidRDefault="000719A4" w:rsidP="001F4C28">
      <w:pPr>
        <w:jc w:val="both"/>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D776BB" w:rsidRPr="00806960" w:rsidRDefault="00D776BB" w:rsidP="000719A4">
      <w:pPr>
        <w:rPr>
          <w:rFonts w:ascii="Times New Roman" w:hAnsi="Times New Roman" w:cs="Times New Roman"/>
          <w:sz w:val="28"/>
          <w:szCs w:val="28"/>
        </w:rPr>
      </w:pPr>
    </w:p>
    <w:p w:rsidR="00D776BB" w:rsidRPr="00806960" w:rsidRDefault="00D776BB" w:rsidP="000719A4">
      <w:pPr>
        <w:rPr>
          <w:rFonts w:ascii="Times New Roman" w:hAnsi="Times New Roman" w:cs="Times New Roman"/>
          <w:sz w:val="28"/>
          <w:szCs w:val="28"/>
        </w:rPr>
      </w:pPr>
    </w:p>
    <w:p w:rsidR="00D776BB" w:rsidRPr="00D776BB" w:rsidRDefault="001F4C28" w:rsidP="00D776BB">
      <w:pPr>
        <w:jc w:val="center"/>
        <w:rPr>
          <w:rFonts w:ascii="Times New Roman" w:hAnsi="Times New Roman" w:cs="Times New Roman"/>
          <w:b/>
          <w:sz w:val="28"/>
          <w:szCs w:val="28"/>
        </w:rPr>
      </w:pPr>
      <w:r>
        <w:rPr>
          <w:rFonts w:ascii="Times New Roman" w:hAnsi="Times New Roman" w:cs="Times New Roman"/>
          <w:b/>
          <w:sz w:val="28"/>
          <w:szCs w:val="28"/>
        </w:rPr>
        <w:t xml:space="preserve"> 5</w:t>
      </w:r>
      <w:r>
        <w:rPr>
          <w:rFonts w:ascii="Times New Roman" w:hAnsi="Times New Roman" w:cs="Times New Roman"/>
          <w:b/>
          <w:sz w:val="28"/>
          <w:szCs w:val="28"/>
          <w:lang w:val="en-US"/>
        </w:rPr>
        <w:t xml:space="preserve"> </w:t>
      </w:r>
      <w:r w:rsidR="00D776BB" w:rsidRPr="00D776BB">
        <w:rPr>
          <w:rFonts w:ascii="Times New Roman" w:hAnsi="Times New Roman" w:cs="Times New Roman"/>
          <w:b/>
          <w:sz w:val="28"/>
          <w:szCs w:val="28"/>
        </w:rPr>
        <w:t>СПИСОК ИСТОЧНИКОВ</w:t>
      </w:r>
    </w:p>
    <w:p w:rsidR="00D776BB" w:rsidRDefault="00D776BB" w:rsidP="000719A4">
      <w:pPr>
        <w:rPr>
          <w:rFonts w:ascii="Times New Roman" w:hAnsi="Times New Roman" w:cs="Times New Roman"/>
          <w:sz w:val="28"/>
          <w:szCs w:val="28"/>
        </w:rPr>
      </w:pPr>
    </w:p>
    <w:p w:rsidR="00D776BB" w:rsidRDefault="00D776BB" w:rsidP="00D776BB">
      <w:pPr>
        <w:jc w:val="center"/>
        <w:rPr>
          <w:b/>
          <w:bCs/>
          <w:kern w:val="28"/>
          <w:sz w:val="28"/>
          <w:szCs w:val="28"/>
        </w:rPr>
      </w:pPr>
    </w:p>
    <w:tbl>
      <w:tblPr>
        <w:tblW w:w="0" w:type="auto"/>
        <w:tblCellMar>
          <w:left w:w="0" w:type="dxa"/>
          <w:right w:w="0" w:type="dxa"/>
        </w:tblCellMar>
        <w:tblLook w:val="0000" w:firstRow="0" w:lastRow="0" w:firstColumn="0" w:lastColumn="0" w:noHBand="0" w:noVBand="0"/>
      </w:tblPr>
      <w:tblGrid>
        <w:gridCol w:w="566"/>
        <w:gridCol w:w="9070"/>
      </w:tblGrid>
      <w:tr w:rsidR="00D776BB" w:rsidRPr="00D776BB" w:rsidTr="00D002A9">
        <w:trPr>
          <w:trHeight w:val="319"/>
        </w:trPr>
        <w:tc>
          <w:tcPr>
            <w:tcW w:w="9636" w:type="dxa"/>
            <w:gridSpan w:val="2"/>
            <w:tcMar>
              <w:top w:w="20" w:type="dxa"/>
              <w:left w:w="40" w:type="dxa"/>
              <w:bottom w:w="20" w:type="dxa"/>
              <w:right w:w="40" w:type="dxa"/>
            </w:tcMar>
          </w:tcPr>
          <w:p w:rsidR="00D776BB" w:rsidRPr="00D776BB" w:rsidRDefault="001F4C28" w:rsidP="00D002A9">
            <w:pPr>
              <w:jc w:val="center"/>
              <w:rPr>
                <w:rFonts w:ascii="Times New Roman" w:hAnsi="Times New Roman" w:cs="Times New Roman"/>
              </w:rPr>
            </w:pPr>
            <w:r>
              <w:rPr>
                <w:rFonts w:ascii="Times New Roman" w:hAnsi="Times New Roman" w:cs="Times New Roman"/>
                <w:b/>
                <w:color w:val="000000"/>
                <w:sz w:val="28"/>
              </w:rPr>
              <w:t xml:space="preserve"> 5</w:t>
            </w:r>
            <w:r>
              <w:rPr>
                <w:rFonts w:ascii="Times New Roman" w:hAnsi="Times New Roman" w:cs="Times New Roman"/>
                <w:b/>
                <w:color w:val="000000"/>
                <w:sz w:val="28"/>
                <w:lang w:val="en-US"/>
              </w:rPr>
              <w:t>.1</w:t>
            </w:r>
            <w:r w:rsidR="00CC1F94">
              <w:rPr>
                <w:rFonts w:ascii="Times New Roman" w:hAnsi="Times New Roman" w:cs="Times New Roman"/>
                <w:b/>
                <w:color w:val="000000"/>
                <w:sz w:val="28"/>
                <w:lang w:val="en-US"/>
              </w:rPr>
              <w:t xml:space="preserve"> </w:t>
            </w:r>
            <w:r w:rsidR="00D776BB" w:rsidRPr="00D776BB">
              <w:rPr>
                <w:rFonts w:ascii="Times New Roman" w:hAnsi="Times New Roman" w:cs="Times New Roman"/>
                <w:b/>
                <w:color w:val="000000"/>
                <w:sz w:val="28"/>
              </w:rPr>
              <w:t>Основная учебная литература</w:t>
            </w:r>
          </w:p>
        </w:tc>
      </w:tr>
      <w:tr w:rsidR="00D776BB" w:rsidRPr="00D776BB" w:rsidTr="00D002A9">
        <w:trPr>
          <w:trHeight w:val="279"/>
        </w:trPr>
        <w:tc>
          <w:tcPr>
            <w:tcW w:w="566" w:type="dxa"/>
            <w:tcMar>
              <w:top w:w="40" w:type="dxa"/>
              <w:left w:w="40" w:type="dxa"/>
              <w:bottom w:w="40" w:type="dxa"/>
              <w:right w:w="40" w:type="dxa"/>
            </w:tcMar>
          </w:tcPr>
          <w:p w:rsidR="00D776BB" w:rsidRPr="00D776BB" w:rsidRDefault="00D776BB" w:rsidP="00D002A9">
            <w:pPr>
              <w:jc w:val="right"/>
              <w:rPr>
                <w:rFonts w:ascii="Times New Roman" w:hAnsi="Times New Roman" w:cs="Times New Roman"/>
              </w:rPr>
            </w:pPr>
            <w:r w:rsidRPr="00D776BB">
              <w:rPr>
                <w:rFonts w:ascii="Times New Roman" w:hAnsi="Times New Roman" w:cs="Times New Roman"/>
                <w:color w:val="000000"/>
                <w:sz w:val="28"/>
              </w:rPr>
              <w:t>1</w:t>
            </w:r>
          </w:p>
        </w:tc>
        <w:tc>
          <w:tcPr>
            <w:tcW w:w="9070" w:type="dxa"/>
            <w:tcMar>
              <w:top w:w="40" w:type="dxa"/>
              <w:left w:w="40" w:type="dxa"/>
              <w:bottom w:w="40" w:type="dxa"/>
              <w:right w:w="40" w:type="dxa"/>
            </w:tcMar>
          </w:tcPr>
          <w:p w:rsidR="00D776BB" w:rsidRPr="00D776BB" w:rsidRDefault="00D776BB" w:rsidP="00D002A9">
            <w:pPr>
              <w:jc w:val="both"/>
              <w:rPr>
                <w:rFonts w:ascii="Times New Roman" w:hAnsi="Times New Roman" w:cs="Times New Roman"/>
              </w:rPr>
            </w:pPr>
            <w:r w:rsidRPr="00D776BB">
              <w:rPr>
                <w:rFonts w:ascii="Times New Roman" w:hAnsi="Times New Roman" w:cs="Times New Roman"/>
                <w:color w:val="000000"/>
                <w:sz w:val="28"/>
              </w:rPr>
              <w:t xml:space="preserve">Величко, Н.А.   Технология мяса и мясных продуктов: учебное пособие /Н.А. Величко, А.И. </w:t>
            </w:r>
            <w:proofErr w:type="spellStart"/>
            <w:r w:rsidRPr="00D776BB">
              <w:rPr>
                <w:rFonts w:ascii="Times New Roman" w:hAnsi="Times New Roman" w:cs="Times New Roman"/>
                <w:color w:val="000000"/>
                <w:sz w:val="28"/>
              </w:rPr>
              <w:t>Машанов</w:t>
            </w:r>
            <w:proofErr w:type="spellEnd"/>
            <w:r w:rsidRPr="00D776BB">
              <w:rPr>
                <w:rFonts w:ascii="Times New Roman" w:hAnsi="Times New Roman" w:cs="Times New Roman"/>
                <w:color w:val="000000"/>
                <w:sz w:val="28"/>
              </w:rPr>
              <w:t xml:space="preserve">,  Е.А. </w:t>
            </w:r>
            <w:proofErr w:type="spellStart"/>
            <w:r w:rsidRPr="00D776BB">
              <w:rPr>
                <w:rFonts w:ascii="Times New Roman" w:hAnsi="Times New Roman" w:cs="Times New Roman"/>
                <w:color w:val="000000"/>
                <w:sz w:val="28"/>
              </w:rPr>
              <w:t>Речкина</w:t>
            </w:r>
            <w:proofErr w:type="spellEnd"/>
            <w:r w:rsidRPr="00D776BB">
              <w:rPr>
                <w:rFonts w:ascii="Times New Roman" w:hAnsi="Times New Roman" w:cs="Times New Roman"/>
                <w:color w:val="000000"/>
                <w:sz w:val="28"/>
              </w:rPr>
              <w:t>,  E.А. Рыгалова</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 Москва : ИНФРА-М, 2025</w:t>
            </w:r>
            <w:r w:rsidR="00F26B3D" w:rsidRPr="00F26B3D">
              <w:rPr>
                <w:rFonts w:ascii="Times New Roman" w:hAnsi="Times New Roman" w:cs="Times New Roman"/>
                <w:color w:val="000000"/>
                <w:sz w:val="28"/>
              </w:rPr>
              <w:t>.</w:t>
            </w:r>
            <w:r w:rsidRPr="00D776BB">
              <w:rPr>
                <w:rFonts w:ascii="Times New Roman" w:hAnsi="Times New Roman" w:cs="Times New Roman"/>
                <w:color w:val="000000"/>
                <w:sz w:val="28"/>
              </w:rPr>
              <w:t>— 270 с.:  ил. (Высшее образование) — ISBN 978-5-16-111834-4 (</w:t>
            </w:r>
            <w:proofErr w:type="spellStart"/>
            <w:r w:rsidRPr="00D776BB">
              <w:rPr>
                <w:rFonts w:ascii="Times New Roman" w:hAnsi="Times New Roman" w:cs="Times New Roman"/>
                <w:color w:val="000000"/>
                <w:sz w:val="28"/>
              </w:rPr>
              <w:t>online</w:t>
            </w:r>
            <w:proofErr w:type="spellEnd"/>
            <w:r w:rsidRPr="00D776BB">
              <w:rPr>
                <w:rFonts w:ascii="Times New Roman" w:hAnsi="Times New Roman" w:cs="Times New Roman"/>
                <w:color w:val="000000"/>
                <w:sz w:val="28"/>
              </w:rPr>
              <w:t>). — Текст</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электронный  //ЭБС «</w:t>
            </w:r>
            <w:proofErr w:type="spellStart"/>
            <w:r w:rsidRPr="00D776BB">
              <w:rPr>
                <w:rFonts w:ascii="Times New Roman" w:hAnsi="Times New Roman" w:cs="Times New Roman"/>
                <w:color w:val="000000"/>
                <w:sz w:val="28"/>
              </w:rPr>
              <w:t>Znanium</w:t>
            </w:r>
            <w:proofErr w:type="spellEnd"/>
            <w:r w:rsidRPr="00D776BB">
              <w:rPr>
                <w:rFonts w:ascii="Times New Roman" w:hAnsi="Times New Roman" w:cs="Times New Roman"/>
                <w:color w:val="000000"/>
                <w:sz w:val="28"/>
              </w:rPr>
              <w:t>».— URL: https://znanium.ru/read?id=456617</w:t>
            </w:r>
          </w:p>
        </w:tc>
      </w:tr>
      <w:tr w:rsidR="00D776BB" w:rsidRPr="00D776BB" w:rsidTr="00D002A9">
        <w:trPr>
          <w:trHeight w:val="279"/>
        </w:trPr>
        <w:tc>
          <w:tcPr>
            <w:tcW w:w="566" w:type="dxa"/>
            <w:tcMar>
              <w:top w:w="40" w:type="dxa"/>
              <w:left w:w="40" w:type="dxa"/>
              <w:bottom w:w="40" w:type="dxa"/>
              <w:right w:w="40" w:type="dxa"/>
            </w:tcMar>
          </w:tcPr>
          <w:p w:rsidR="00D776BB" w:rsidRPr="00D776BB" w:rsidRDefault="00D776BB" w:rsidP="00D002A9">
            <w:pPr>
              <w:jc w:val="right"/>
              <w:rPr>
                <w:rFonts w:ascii="Times New Roman" w:hAnsi="Times New Roman" w:cs="Times New Roman"/>
              </w:rPr>
            </w:pPr>
            <w:r w:rsidRPr="00D776BB">
              <w:rPr>
                <w:rFonts w:ascii="Times New Roman" w:hAnsi="Times New Roman" w:cs="Times New Roman"/>
                <w:color w:val="000000"/>
                <w:sz w:val="28"/>
              </w:rPr>
              <w:t>2</w:t>
            </w:r>
          </w:p>
        </w:tc>
        <w:tc>
          <w:tcPr>
            <w:tcW w:w="9070" w:type="dxa"/>
            <w:tcMar>
              <w:top w:w="40" w:type="dxa"/>
              <w:left w:w="40" w:type="dxa"/>
              <w:bottom w:w="40" w:type="dxa"/>
              <w:right w:w="40" w:type="dxa"/>
            </w:tcMar>
          </w:tcPr>
          <w:p w:rsidR="00D776BB" w:rsidRPr="00D776BB" w:rsidRDefault="00D776BB" w:rsidP="00D002A9">
            <w:pPr>
              <w:jc w:val="both"/>
              <w:rPr>
                <w:rFonts w:ascii="Times New Roman" w:hAnsi="Times New Roman" w:cs="Times New Roman"/>
              </w:rPr>
            </w:pPr>
            <w:proofErr w:type="spellStart"/>
            <w:r w:rsidRPr="00D776BB">
              <w:rPr>
                <w:rFonts w:ascii="Times New Roman" w:hAnsi="Times New Roman" w:cs="Times New Roman"/>
                <w:color w:val="000000"/>
                <w:sz w:val="28"/>
              </w:rPr>
              <w:t>Мурашев</w:t>
            </w:r>
            <w:proofErr w:type="spellEnd"/>
            <w:r w:rsidRPr="00D776BB">
              <w:rPr>
                <w:rFonts w:ascii="Times New Roman" w:hAnsi="Times New Roman" w:cs="Times New Roman"/>
                <w:color w:val="000000"/>
                <w:sz w:val="28"/>
              </w:rPr>
              <w:t>, С. В. Технология переработки и хранения продукции животноводства. Микробиология и переработка мяса</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учебное пособие / С. В. </w:t>
            </w:r>
            <w:proofErr w:type="spellStart"/>
            <w:r w:rsidRPr="00D776BB">
              <w:rPr>
                <w:rFonts w:ascii="Times New Roman" w:hAnsi="Times New Roman" w:cs="Times New Roman"/>
                <w:color w:val="000000"/>
                <w:sz w:val="28"/>
              </w:rPr>
              <w:t>Мурашев</w:t>
            </w:r>
            <w:proofErr w:type="spellEnd"/>
            <w:r w:rsidRPr="00D776BB">
              <w:rPr>
                <w:rFonts w:ascii="Times New Roman" w:hAnsi="Times New Roman" w:cs="Times New Roman"/>
                <w:color w:val="000000"/>
                <w:sz w:val="28"/>
              </w:rPr>
              <w:t>. — Санкт-Петербург</w:t>
            </w:r>
            <w:proofErr w:type="gramStart"/>
            <w:r w:rsidRPr="00D776BB">
              <w:rPr>
                <w:rFonts w:ascii="Times New Roman" w:hAnsi="Times New Roman" w:cs="Times New Roman"/>
                <w:color w:val="000000"/>
                <w:sz w:val="28"/>
              </w:rPr>
              <w:t xml:space="preserve"> :</w:t>
            </w:r>
            <w:proofErr w:type="gramEnd"/>
            <w:r w:rsidR="00D002A9">
              <w:rPr>
                <w:rFonts w:ascii="Times New Roman" w:hAnsi="Times New Roman" w:cs="Times New Roman"/>
                <w:color w:val="000000"/>
                <w:sz w:val="28"/>
              </w:rPr>
              <w:t xml:space="preserve"> </w:t>
            </w:r>
            <w:proofErr w:type="spellStart"/>
            <w:r w:rsidR="00D002A9">
              <w:rPr>
                <w:rFonts w:ascii="Times New Roman" w:hAnsi="Times New Roman" w:cs="Times New Roman"/>
                <w:color w:val="000000"/>
                <w:sz w:val="28"/>
              </w:rPr>
              <w:t>СПбГАУ</w:t>
            </w:r>
            <w:proofErr w:type="spellEnd"/>
            <w:r w:rsidR="00D002A9">
              <w:rPr>
                <w:rFonts w:ascii="Times New Roman" w:hAnsi="Times New Roman" w:cs="Times New Roman"/>
                <w:color w:val="000000"/>
                <w:sz w:val="28"/>
              </w:rPr>
              <w:t>, 2024</w:t>
            </w:r>
            <w:r w:rsidRPr="00D776BB">
              <w:rPr>
                <w:rFonts w:ascii="Times New Roman" w:hAnsi="Times New Roman" w:cs="Times New Roman"/>
                <w:color w:val="000000"/>
                <w:sz w:val="28"/>
              </w:rPr>
              <w:t>. —  61 с. - Текст</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электронный. — URL: https://znanium.ru/catalog/product/2169432</w:t>
            </w:r>
          </w:p>
        </w:tc>
      </w:tr>
      <w:tr w:rsidR="00D776BB" w:rsidRPr="00D776BB" w:rsidTr="00D002A9">
        <w:trPr>
          <w:trHeight w:val="279"/>
        </w:trPr>
        <w:tc>
          <w:tcPr>
            <w:tcW w:w="566" w:type="dxa"/>
            <w:tcMar>
              <w:top w:w="40" w:type="dxa"/>
              <w:left w:w="40" w:type="dxa"/>
              <w:bottom w:w="40" w:type="dxa"/>
              <w:right w:w="40" w:type="dxa"/>
            </w:tcMar>
          </w:tcPr>
          <w:p w:rsidR="00D776BB" w:rsidRPr="00D776BB" w:rsidRDefault="00D776BB" w:rsidP="00D002A9">
            <w:pPr>
              <w:jc w:val="right"/>
              <w:rPr>
                <w:rFonts w:ascii="Times New Roman" w:hAnsi="Times New Roman" w:cs="Times New Roman"/>
              </w:rPr>
            </w:pPr>
            <w:r w:rsidRPr="00D776BB">
              <w:rPr>
                <w:rFonts w:ascii="Times New Roman" w:hAnsi="Times New Roman" w:cs="Times New Roman"/>
                <w:color w:val="000000"/>
                <w:sz w:val="28"/>
              </w:rPr>
              <w:t>3</w:t>
            </w:r>
          </w:p>
        </w:tc>
        <w:tc>
          <w:tcPr>
            <w:tcW w:w="9070" w:type="dxa"/>
            <w:tcMar>
              <w:top w:w="40" w:type="dxa"/>
              <w:left w:w="40" w:type="dxa"/>
              <w:bottom w:w="40" w:type="dxa"/>
              <w:right w:w="40" w:type="dxa"/>
            </w:tcMar>
          </w:tcPr>
          <w:p w:rsidR="00D776BB" w:rsidRPr="00D776BB" w:rsidRDefault="00D776BB" w:rsidP="00D002A9">
            <w:pPr>
              <w:jc w:val="both"/>
              <w:rPr>
                <w:rFonts w:ascii="Times New Roman" w:hAnsi="Times New Roman" w:cs="Times New Roman"/>
              </w:rPr>
            </w:pPr>
            <w:proofErr w:type="spellStart"/>
            <w:r w:rsidRPr="00D776BB">
              <w:rPr>
                <w:rFonts w:ascii="Times New Roman" w:hAnsi="Times New Roman" w:cs="Times New Roman"/>
                <w:color w:val="000000"/>
                <w:sz w:val="28"/>
              </w:rPr>
              <w:t>Чикалев</w:t>
            </w:r>
            <w:proofErr w:type="spellEnd"/>
            <w:r w:rsidRPr="00D776BB">
              <w:rPr>
                <w:rFonts w:ascii="Times New Roman" w:hAnsi="Times New Roman" w:cs="Times New Roman"/>
                <w:color w:val="000000"/>
                <w:sz w:val="28"/>
              </w:rPr>
              <w:t>, А. И. Производство и переработка продукции животноводства</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учебник / А.И. </w:t>
            </w:r>
            <w:proofErr w:type="spellStart"/>
            <w:r w:rsidRPr="00D776BB">
              <w:rPr>
                <w:rFonts w:ascii="Times New Roman" w:hAnsi="Times New Roman" w:cs="Times New Roman"/>
                <w:color w:val="000000"/>
                <w:sz w:val="28"/>
              </w:rPr>
              <w:t>Чикалев</w:t>
            </w:r>
            <w:proofErr w:type="spellEnd"/>
            <w:r w:rsidRPr="00D776BB">
              <w:rPr>
                <w:rFonts w:ascii="Times New Roman" w:hAnsi="Times New Roman" w:cs="Times New Roman"/>
                <w:color w:val="000000"/>
                <w:sz w:val="28"/>
              </w:rPr>
              <w:t xml:space="preserve">, Ю.А. </w:t>
            </w:r>
            <w:proofErr w:type="spellStart"/>
            <w:r w:rsidRPr="00D776BB">
              <w:rPr>
                <w:rFonts w:ascii="Times New Roman" w:hAnsi="Times New Roman" w:cs="Times New Roman"/>
                <w:color w:val="000000"/>
                <w:sz w:val="28"/>
              </w:rPr>
              <w:t>Юлдашбаев</w:t>
            </w:r>
            <w:proofErr w:type="spellEnd"/>
            <w:r w:rsidRPr="00D776BB">
              <w:rPr>
                <w:rFonts w:ascii="Times New Roman" w:hAnsi="Times New Roman" w:cs="Times New Roman"/>
                <w:color w:val="000000"/>
                <w:sz w:val="28"/>
              </w:rPr>
              <w:t>. — Москва</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КУРС</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w:t>
            </w:r>
            <w:proofErr w:type="gramStart"/>
            <w:r w:rsidRPr="00D776BB">
              <w:rPr>
                <w:rFonts w:ascii="Times New Roman" w:hAnsi="Times New Roman" w:cs="Times New Roman"/>
                <w:color w:val="000000"/>
                <w:sz w:val="28"/>
              </w:rPr>
              <w:t>ИНФРА-М, 2025. — 188 с. — (Высшее образование:</w:t>
            </w:r>
            <w:proofErr w:type="gramEnd"/>
            <w:r w:rsidRPr="00D776BB">
              <w:rPr>
                <w:rFonts w:ascii="Times New Roman" w:hAnsi="Times New Roman" w:cs="Times New Roman"/>
                <w:color w:val="000000"/>
                <w:sz w:val="28"/>
              </w:rPr>
              <w:t xml:space="preserve"> </w:t>
            </w:r>
            <w:proofErr w:type="spellStart"/>
            <w:proofErr w:type="gramStart"/>
            <w:r w:rsidRPr="00D776BB">
              <w:rPr>
                <w:rFonts w:ascii="Times New Roman" w:hAnsi="Times New Roman" w:cs="Times New Roman"/>
                <w:color w:val="000000"/>
                <w:sz w:val="28"/>
              </w:rPr>
              <w:t>Бакалавриат</w:t>
            </w:r>
            <w:proofErr w:type="spellEnd"/>
            <w:r w:rsidRPr="00D776BB">
              <w:rPr>
                <w:rFonts w:ascii="Times New Roman" w:hAnsi="Times New Roman" w:cs="Times New Roman"/>
                <w:color w:val="000000"/>
                <w:sz w:val="28"/>
              </w:rPr>
              <w:t>).</w:t>
            </w:r>
            <w:proofErr w:type="gramEnd"/>
            <w:r w:rsidRPr="00D776BB">
              <w:rPr>
                <w:rFonts w:ascii="Times New Roman" w:hAnsi="Times New Roman" w:cs="Times New Roman"/>
                <w:color w:val="000000"/>
                <w:sz w:val="28"/>
              </w:rPr>
              <w:t xml:space="preserve"> - ISBN 978-5-906818-03-4. — Текст</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электронный. - URL: https://znanium.ru/catalog/document?id=455770#bi</w:t>
            </w:r>
          </w:p>
        </w:tc>
      </w:tr>
      <w:tr w:rsidR="00D776BB" w:rsidRPr="00D776BB" w:rsidTr="00D002A9">
        <w:trPr>
          <w:trHeight w:val="319"/>
        </w:trPr>
        <w:tc>
          <w:tcPr>
            <w:tcW w:w="9636" w:type="dxa"/>
            <w:gridSpan w:val="2"/>
            <w:tcMar>
              <w:top w:w="20" w:type="dxa"/>
              <w:left w:w="40" w:type="dxa"/>
              <w:bottom w:w="20" w:type="dxa"/>
              <w:right w:w="40" w:type="dxa"/>
            </w:tcMar>
          </w:tcPr>
          <w:p w:rsidR="00D776BB" w:rsidRPr="00D776BB" w:rsidRDefault="001F4C28" w:rsidP="00D002A9">
            <w:pPr>
              <w:jc w:val="center"/>
              <w:rPr>
                <w:rFonts w:ascii="Times New Roman" w:hAnsi="Times New Roman" w:cs="Times New Roman"/>
              </w:rPr>
            </w:pPr>
            <w:r>
              <w:rPr>
                <w:rFonts w:ascii="Times New Roman" w:hAnsi="Times New Roman" w:cs="Times New Roman"/>
                <w:b/>
                <w:color w:val="000000"/>
                <w:sz w:val="28"/>
                <w:lang w:val="en-US"/>
              </w:rPr>
              <w:t>5.2</w:t>
            </w:r>
            <w:r w:rsidR="00CC1F94">
              <w:rPr>
                <w:rFonts w:ascii="Times New Roman" w:hAnsi="Times New Roman" w:cs="Times New Roman"/>
                <w:b/>
                <w:color w:val="000000"/>
                <w:sz w:val="28"/>
              </w:rPr>
              <w:t xml:space="preserve">Дополнительная </w:t>
            </w:r>
            <w:r w:rsidR="00D776BB" w:rsidRPr="00D776BB">
              <w:rPr>
                <w:rFonts w:ascii="Times New Roman" w:hAnsi="Times New Roman" w:cs="Times New Roman"/>
                <w:b/>
                <w:color w:val="000000"/>
                <w:sz w:val="28"/>
              </w:rPr>
              <w:t xml:space="preserve"> литература</w:t>
            </w:r>
          </w:p>
        </w:tc>
      </w:tr>
      <w:tr w:rsidR="00D776BB" w:rsidRPr="00D776BB" w:rsidTr="00D002A9">
        <w:trPr>
          <w:trHeight w:val="279"/>
        </w:trPr>
        <w:tc>
          <w:tcPr>
            <w:tcW w:w="566" w:type="dxa"/>
            <w:tcMar>
              <w:top w:w="40" w:type="dxa"/>
              <w:left w:w="40" w:type="dxa"/>
              <w:bottom w:w="40" w:type="dxa"/>
              <w:right w:w="40" w:type="dxa"/>
            </w:tcMar>
          </w:tcPr>
          <w:p w:rsidR="00D776BB" w:rsidRPr="00D776BB" w:rsidRDefault="00D776BB" w:rsidP="00D002A9">
            <w:pPr>
              <w:jc w:val="right"/>
              <w:rPr>
                <w:rFonts w:ascii="Times New Roman" w:hAnsi="Times New Roman" w:cs="Times New Roman"/>
              </w:rPr>
            </w:pPr>
            <w:r w:rsidRPr="00D776BB">
              <w:rPr>
                <w:rFonts w:ascii="Times New Roman" w:hAnsi="Times New Roman" w:cs="Times New Roman"/>
                <w:color w:val="000000"/>
                <w:sz w:val="28"/>
              </w:rPr>
              <w:t>4</w:t>
            </w:r>
          </w:p>
        </w:tc>
        <w:tc>
          <w:tcPr>
            <w:tcW w:w="9070" w:type="dxa"/>
            <w:tcMar>
              <w:top w:w="40" w:type="dxa"/>
              <w:left w:w="40" w:type="dxa"/>
              <w:bottom w:w="40" w:type="dxa"/>
              <w:right w:w="40" w:type="dxa"/>
            </w:tcMar>
          </w:tcPr>
          <w:p w:rsidR="00D776BB" w:rsidRPr="00D776BB" w:rsidRDefault="00D776BB" w:rsidP="00D002A9">
            <w:pPr>
              <w:jc w:val="both"/>
              <w:rPr>
                <w:rFonts w:ascii="Times New Roman" w:hAnsi="Times New Roman" w:cs="Times New Roman"/>
              </w:rPr>
            </w:pPr>
            <w:r w:rsidRPr="00D776BB">
              <w:rPr>
                <w:rFonts w:ascii="Times New Roman" w:hAnsi="Times New Roman" w:cs="Times New Roman"/>
                <w:color w:val="000000"/>
                <w:sz w:val="28"/>
              </w:rPr>
              <w:t>Гиро, Т. М. Идентификация качества мяса и мясных продуктов с применением гистологических методов анализа</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учебное пособие / Т. М. Гиро, О. Н. </w:t>
            </w:r>
            <w:proofErr w:type="spellStart"/>
            <w:r w:rsidRPr="00D776BB">
              <w:rPr>
                <w:rFonts w:ascii="Times New Roman" w:hAnsi="Times New Roman" w:cs="Times New Roman"/>
                <w:color w:val="000000"/>
                <w:sz w:val="28"/>
              </w:rPr>
              <w:t>Красуля</w:t>
            </w:r>
            <w:proofErr w:type="spellEnd"/>
            <w:r w:rsidRPr="00D776BB">
              <w:rPr>
                <w:rFonts w:ascii="Times New Roman" w:hAnsi="Times New Roman" w:cs="Times New Roman"/>
                <w:color w:val="000000"/>
                <w:sz w:val="28"/>
              </w:rPr>
              <w:t>. — Санкт-Петербург</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ГИОРД, 2024. - 208 с. —  ISBN 978-5-98879-232-1. —Текст</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электронный. - URL: https://znanium.ru /</w:t>
            </w:r>
            <w:proofErr w:type="spellStart"/>
            <w:r w:rsidRPr="00D776BB">
              <w:rPr>
                <w:rFonts w:ascii="Times New Roman" w:hAnsi="Times New Roman" w:cs="Times New Roman"/>
                <w:color w:val="000000"/>
                <w:sz w:val="28"/>
              </w:rPr>
              <w:t>catalog</w:t>
            </w:r>
            <w:proofErr w:type="spellEnd"/>
            <w:r w:rsidRPr="00D776BB">
              <w:rPr>
                <w:rFonts w:ascii="Times New Roman" w:hAnsi="Times New Roman" w:cs="Times New Roman"/>
                <w:color w:val="000000"/>
                <w:sz w:val="28"/>
              </w:rPr>
              <w:t xml:space="preserve">/ </w:t>
            </w:r>
            <w:proofErr w:type="spellStart"/>
            <w:r w:rsidRPr="00D776BB">
              <w:rPr>
                <w:rFonts w:ascii="Times New Roman" w:hAnsi="Times New Roman" w:cs="Times New Roman"/>
                <w:color w:val="000000"/>
                <w:sz w:val="28"/>
              </w:rPr>
              <w:t>product</w:t>
            </w:r>
            <w:proofErr w:type="spellEnd"/>
            <w:r w:rsidRPr="00D776BB">
              <w:rPr>
                <w:rFonts w:ascii="Times New Roman" w:hAnsi="Times New Roman" w:cs="Times New Roman"/>
                <w:color w:val="000000"/>
                <w:sz w:val="28"/>
              </w:rPr>
              <w:t>/2140549</w:t>
            </w:r>
          </w:p>
        </w:tc>
      </w:tr>
      <w:tr w:rsidR="00D776BB" w:rsidRPr="00D776BB" w:rsidTr="00D002A9">
        <w:trPr>
          <w:trHeight w:val="279"/>
        </w:trPr>
        <w:tc>
          <w:tcPr>
            <w:tcW w:w="566" w:type="dxa"/>
            <w:tcMar>
              <w:top w:w="40" w:type="dxa"/>
              <w:left w:w="40" w:type="dxa"/>
              <w:bottom w:w="40" w:type="dxa"/>
              <w:right w:w="40" w:type="dxa"/>
            </w:tcMar>
          </w:tcPr>
          <w:p w:rsidR="00D776BB" w:rsidRPr="00D776BB" w:rsidRDefault="00D776BB" w:rsidP="00D002A9">
            <w:pPr>
              <w:jc w:val="right"/>
              <w:rPr>
                <w:rFonts w:ascii="Times New Roman" w:hAnsi="Times New Roman" w:cs="Times New Roman"/>
              </w:rPr>
            </w:pPr>
            <w:r w:rsidRPr="00D776BB">
              <w:rPr>
                <w:rFonts w:ascii="Times New Roman" w:hAnsi="Times New Roman" w:cs="Times New Roman"/>
                <w:color w:val="000000"/>
                <w:sz w:val="28"/>
              </w:rPr>
              <w:t>5</w:t>
            </w:r>
          </w:p>
        </w:tc>
        <w:tc>
          <w:tcPr>
            <w:tcW w:w="9070" w:type="dxa"/>
            <w:tcMar>
              <w:top w:w="40" w:type="dxa"/>
              <w:left w:w="40" w:type="dxa"/>
              <w:bottom w:w="40" w:type="dxa"/>
              <w:right w:w="40" w:type="dxa"/>
            </w:tcMar>
          </w:tcPr>
          <w:p w:rsidR="00D776BB" w:rsidRPr="00D776BB" w:rsidRDefault="00D776BB" w:rsidP="00D002A9">
            <w:pPr>
              <w:jc w:val="both"/>
              <w:rPr>
                <w:rFonts w:ascii="Times New Roman" w:hAnsi="Times New Roman" w:cs="Times New Roman"/>
              </w:rPr>
            </w:pPr>
            <w:r w:rsidRPr="00D776BB">
              <w:rPr>
                <w:rFonts w:ascii="Times New Roman" w:hAnsi="Times New Roman" w:cs="Times New Roman"/>
                <w:color w:val="000000"/>
                <w:sz w:val="28"/>
              </w:rPr>
              <w:t>Кичко, Ю.С. Технология мяса и мясных продуктов</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лабораторный практикум / Ю.С. Кичко, М.В. </w:t>
            </w:r>
            <w:proofErr w:type="spellStart"/>
            <w:r w:rsidRPr="00D776BB">
              <w:rPr>
                <w:rFonts w:ascii="Times New Roman" w:hAnsi="Times New Roman" w:cs="Times New Roman"/>
                <w:color w:val="000000"/>
                <w:sz w:val="28"/>
              </w:rPr>
              <w:t>Клычкова</w:t>
            </w:r>
            <w:proofErr w:type="spellEnd"/>
            <w:r w:rsidRPr="00D776BB">
              <w:rPr>
                <w:rFonts w:ascii="Times New Roman" w:hAnsi="Times New Roman" w:cs="Times New Roman"/>
                <w:color w:val="000000"/>
                <w:sz w:val="28"/>
              </w:rPr>
              <w:t>. - Оренбург</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Оренбургский государственный университет, 2023. - 107 с. - ISBN 978-5-7410-3040-0. - Текст</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электронный. - URL: https://znanium.ru/catalog/product/2164230</w:t>
            </w:r>
          </w:p>
        </w:tc>
      </w:tr>
      <w:tr w:rsidR="00D776BB" w:rsidRPr="00D776BB" w:rsidTr="00D002A9">
        <w:trPr>
          <w:trHeight w:val="279"/>
        </w:trPr>
        <w:tc>
          <w:tcPr>
            <w:tcW w:w="566" w:type="dxa"/>
            <w:tcMar>
              <w:top w:w="40" w:type="dxa"/>
              <w:left w:w="40" w:type="dxa"/>
              <w:bottom w:w="40" w:type="dxa"/>
              <w:right w:w="40" w:type="dxa"/>
            </w:tcMar>
          </w:tcPr>
          <w:p w:rsidR="00D776BB" w:rsidRPr="00D776BB" w:rsidRDefault="00D776BB" w:rsidP="00D002A9">
            <w:pPr>
              <w:jc w:val="right"/>
              <w:rPr>
                <w:rFonts w:ascii="Times New Roman" w:hAnsi="Times New Roman" w:cs="Times New Roman"/>
              </w:rPr>
            </w:pPr>
            <w:r w:rsidRPr="00D776BB">
              <w:rPr>
                <w:rFonts w:ascii="Times New Roman" w:hAnsi="Times New Roman" w:cs="Times New Roman"/>
                <w:color w:val="000000"/>
                <w:sz w:val="28"/>
              </w:rPr>
              <w:t>6</w:t>
            </w:r>
          </w:p>
        </w:tc>
        <w:tc>
          <w:tcPr>
            <w:tcW w:w="9070" w:type="dxa"/>
            <w:tcMar>
              <w:top w:w="40" w:type="dxa"/>
              <w:left w:w="40" w:type="dxa"/>
              <w:bottom w:w="40" w:type="dxa"/>
              <w:right w:w="40" w:type="dxa"/>
            </w:tcMar>
          </w:tcPr>
          <w:p w:rsidR="00D776BB" w:rsidRPr="00D776BB" w:rsidRDefault="00D776BB" w:rsidP="00D002A9">
            <w:pPr>
              <w:jc w:val="both"/>
              <w:rPr>
                <w:rFonts w:ascii="Times New Roman" w:hAnsi="Times New Roman" w:cs="Times New Roman"/>
              </w:rPr>
            </w:pPr>
            <w:r w:rsidRPr="00D776BB">
              <w:rPr>
                <w:rFonts w:ascii="Times New Roman" w:hAnsi="Times New Roman" w:cs="Times New Roman"/>
                <w:color w:val="000000"/>
                <w:sz w:val="28"/>
              </w:rPr>
              <w:t>ТАБАТОРОВИЧ, АЛЕКСАНДР НИКОЛАЕВИЧ. Товароведение и экспертиза однородных групп продовольственных товаров</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(товары животного происхождения): учебное пособие / ТАБАТОРОВИЧ АЛЕКСАНДР НИКОЛАЕВИЧ, Е. Н. Степанова ; АНОО ВО Центросоюза РФ </w:t>
            </w:r>
            <w:proofErr w:type="spellStart"/>
            <w:r w:rsidRPr="00D776BB">
              <w:rPr>
                <w:rFonts w:ascii="Times New Roman" w:hAnsi="Times New Roman" w:cs="Times New Roman"/>
                <w:color w:val="000000"/>
                <w:sz w:val="28"/>
              </w:rPr>
              <w:t>СибУПК</w:t>
            </w:r>
            <w:proofErr w:type="spellEnd"/>
            <w:r w:rsidRPr="00D776BB">
              <w:rPr>
                <w:rFonts w:ascii="Times New Roman" w:hAnsi="Times New Roman" w:cs="Times New Roman"/>
                <w:color w:val="000000"/>
                <w:sz w:val="28"/>
              </w:rPr>
              <w:t>. - Новосибирск, 2020. - 224с.(</w:t>
            </w:r>
            <w:proofErr w:type="spellStart"/>
            <w:r w:rsidRPr="00D776BB">
              <w:rPr>
                <w:rFonts w:ascii="Times New Roman" w:hAnsi="Times New Roman" w:cs="Times New Roman"/>
                <w:color w:val="000000"/>
                <w:sz w:val="28"/>
              </w:rPr>
              <w:t>см</w:t>
            </w:r>
            <w:proofErr w:type="gramStart"/>
            <w:r w:rsidRPr="00D776BB">
              <w:rPr>
                <w:rFonts w:ascii="Times New Roman" w:hAnsi="Times New Roman" w:cs="Times New Roman"/>
                <w:color w:val="000000"/>
                <w:sz w:val="28"/>
              </w:rPr>
              <w:t>.Б</w:t>
            </w:r>
            <w:proofErr w:type="gramEnd"/>
            <w:r w:rsidRPr="00D776BB">
              <w:rPr>
                <w:rFonts w:ascii="Times New Roman" w:hAnsi="Times New Roman" w:cs="Times New Roman"/>
                <w:color w:val="000000"/>
                <w:sz w:val="28"/>
              </w:rPr>
              <w:t>Д</w:t>
            </w:r>
            <w:proofErr w:type="spellEnd"/>
            <w:r w:rsidRPr="00D776BB">
              <w:rPr>
                <w:rFonts w:ascii="Times New Roman" w:hAnsi="Times New Roman" w:cs="Times New Roman"/>
                <w:color w:val="000000"/>
                <w:sz w:val="28"/>
              </w:rPr>
              <w:t xml:space="preserve"> Гермес) : ил. - Библиогр.</w:t>
            </w:r>
            <w:proofErr w:type="gramStart"/>
            <w:r w:rsidRPr="00D776BB">
              <w:rPr>
                <w:rFonts w:ascii="Times New Roman" w:hAnsi="Times New Roman" w:cs="Times New Roman"/>
                <w:color w:val="000000"/>
                <w:sz w:val="28"/>
              </w:rPr>
              <w:t>:с</w:t>
            </w:r>
            <w:proofErr w:type="gramEnd"/>
            <w:r w:rsidRPr="00D776BB">
              <w:rPr>
                <w:rFonts w:ascii="Times New Roman" w:hAnsi="Times New Roman" w:cs="Times New Roman"/>
                <w:color w:val="000000"/>
                <w:sz w:val="28"/>
              </w:rPr>
              <w:t xml:space="preserve">.187-191. - ISBN 978-5-334-00221-0.Кол-во экземпляров: </w:t>
            </w:r>
            <w:proofErr w:type="gramStart"/>
            <w:r w:rsidRPr="00D776BB">
              <w:rPr>
                <w:rFonts w:ascii="Times New Roman" w:hAnsi="Times New Roman" w:cs="Times New Roman"/>
                <w:color w:val="000000"/>
                <w:sz w:val="28"/>
              </w:rPr>
              <w:t>у</w:t>
            </w:r>
            <w:proofErr w:type="gramEnd"/>
            <w:r w:rsidRPr="00D776BB">
              <w:rPr>
                <w:rFonts w:ascii="Times New Roman" w:hAnsi="Times New Roman" w:cs="Times New Roman"/>
                <w:color w:val="000000"/>
                <w:sz w:val="28"/>
              </w:rPr>
              <w:t>/а - 11</w:t>
            </w:r>
          </w:p>
        </w:tc>
      </w:tr>
      <w:tr w:rsidR="00D776BB" w:rsidRPr="00D776BB" w:rsidTr="00D002A9">
        <w:trPr>
          <w:trHeight w:val="279"/>
        </w:trPr>
        <w:tc>
          <w:tcPr>
            <w:tcW w:w="566" w:type="dxa"/>
            <w:tcMar>
              <w:top w:w="40" w:type="dxa"/>
              <w:left w:w="40" w:type="dxa"/>
              <w:bottom w:w="40" w:type="dxa"/>
              <w:right w:w="40" w:type="dxa"/>
            </w:tcMar>
          </w:tcPr>
          <w:p w:rsidR="00D776BB" w:rsidRPr="00D776BB" w:rsidRDefault="00D776BB" w:rsidP="00D002A9">
            <w:pPr>
              <w:jc w:val="right"/>
              <w:rPr>
                <w:rFonts w:ascii="Times New Roman" w:hAnsi="Times New Roman" w:cs="Times New Roman"/>
              </w:rPr>
            </w:pPr>
            <w:r w:rsidRPr="00D776BB">
              <w:rPr>
                <w:rFonts w:ascii="Times New Roman" w:hAnsi="Times New Roman" w:cs="Times New Roman"/>
                <w:color w:val="000000"/>
                <w:sz w:val="28"/>
              </w:rPr>
              <w:t>7</w:t>
            </w:r>
          </w:p>
        </w:tc>
        <w:tc>
          <w:tcPr>
            <w:tcW w:w="9070" w:type="dxa"/>
            <w:tcMar>
              <w:top w:w="40" w:type="dxa"/>
              <w:left w:w="40" w:type="dxa"/>
              <w:bottom w:w="40" w:type="dxa"/>
              <w:right w:w="40" w:type="dxa"/>
            </w:tcMar>
          </w:tcPr>
          <w:p w:rsidR="00D776BB" w:rsidRPr="00D776BB" w:rsidRDefault="00D776BB" w:rsidP="00D002A9">
            <w:pPr>
              <w:jc w:val="both"/>
              <w:rPr>
                <w:rFonts w:ascii="Times New Roman" w:hAnsi="Times New Roman" w:cs="Times New Roman"/>
              </w:rPr>
            </w:pPr>
            <w:r w:rsidRPr="00D776BB">
              <w:rPr>
                <w:rFonts w:ascii="Times New Roman" w:hAnsi="Times New Roman" w:cs="Times New Roman"/>
                <w:color w:val="000000"/>
                <w:sz w:val="28"/>
              </w:rPr>
              <w:t>Технология переработки продукции птицеводства</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учебное пособие / Т. Н. Романова, Л. А. Коростелева, Р. Х. </w:t>
            </w:r>
            <w:proofErr w:type="spellStart"/>
            <w:r w:rsidRPr="00D776BB">
              <w:rPr>
                <w:rFonts w:ascii="Times New Roman" w:hAnsi="Times New Roman" w:cs="Times New Roman"/>
                <w:color w:val="000000"/>
                <w:sz w:val="28"/>
              </w:rPr>
              <w:t>Баймишев</w:t>
            </w:r>
            <w:proofErr w:type="spellEnd"/>
            <w:r w:rsidRPr="00D776BB">
              <w:rPr>
                <w:rFonts w:ascii="Times New Roman" w:hAnsi="Times New Roman" w:cs="Times New Roman"/>
                <w:color w:val="000000"/>
                <w:sz w:val="28"/>
              </w:rPr>
              <w:t xml:space="preserve">, Е. В. </w:t>
            </w:r>
            <w:proofErr w:type="spellStart"/>
            <w:r w:rsidRPr="00D776BB">
              <w:rPr>
                <w:rFonts w:ascii="Times New Roman" w:hAnsi="Times New Roman" w:cs="Times New Roman"/>
                <w:color w:val="000000"/>
                <w:sz w:val="28"/>
              </w:rPr>
              <w:t>Долгошева</w:t>
            </w:r>
            <w:proofErr w:type="spellEnd"/>
            <w:r w:rsidRPr="00D776BB">
              <w:rPr>
                <w:rFonts w:ascii="Times New Roman" w:hAnsi="Times New Roman" w:cs="Times New Roman"/>
                <w:color w:val="000000"/>
                <w:sz w:val="28"/>
              </w:rPr>
              <w:t xml:space="preserve">. - </w:t>
            </w:r>
            <w:proofErr w:type="spellStart"/>
            <w:r w:rsidRPr="00D776BB">
              <w:rPr>
                <w:rFonts w:ascii="Times New Roman" w:hAnsi="Times New Roman" w:cs="Times New Roman"/>
                <w:color w:val="000000"/>
                <w:sz w:val="28"/>
              </w:rPr>
              <w:t>Кинель</w:t>
            </w:r>
            <w:proofErr w:type="spellEnd"/>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ИБЦ </w:t>
            </w:r>
            <w:proofErr w:type="gramStart"/>
            <w:r w:rsidRPr="00D776BB">
              <w:rPr>
                <w:rFonts w:ascii="Times New Roman" w:hAnsi="Times New Roman" w:cs="Times New Roman"/>
                <w:color w:val="000000"/>
                <w:sz w:val="28"/>
              </w:rPr>
              <w:t>Самарского</w:t>
            </w:r>
            <w:proofErr w:type="gramEnd"/>
            <w:r w:rsidRPr="00D776BB">
              <w:rPr>
                <w:rFonts w:ascii="Times New Roman" w:hAnsi="Times New Roman" w:cs="Times New Roman"/>
                <w:color w:val="000000"/>
                <w:sz w:val="28"/>
              </w:rPr>
              <w:t xml:space="preserve"> ГАУ, 2021. - 142 с. - ISBN 978-5-88575-658-7. - Текст</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электронный. - URL: https://znanium.ru/catalog/product/2177778</w:t>
            </w:r>
          </w:p>
        </w:tc>
      </w:tr>
      <w:tr w:rsidR="00D776BB" w:rsidRPr="00D776BB" w:rsidTr="00D002A9">
        <w:trPr>
          <w:trHeight w:val="279"/>
        </w:trPr>
        <w:tc>
          <w:tcPr>
            <w:tcW w:w="566" w:type="dxa"/>
            <w:tcMar>
              <w:top w:w="40" w:type="dxa"/>
              <w:left w:w="40" w:type="dxa"/>
              <w:bottom w:w="40" w:type="dxa"/>
              <w:right w:w="40" w:type="dxa"/>
            </w:tcMar>
          </w:tcPr>
          <w:p w:rsidR="00D776BB" w:rsidRPr="00D776BB" w:rsidRDefault="00D776BB" w:rsidP="00D002A9">
            <w:pPr>
              <w:jc w:val="right"/>
              <w:rPr>
                <w:rFonts w:ascii="Times New Roman" w:hAnsi="Times New Roman" w:cs="Times New Roman"/>
              </w:rPr>
            </w:pPr>
            <w:r w:rsidRPr="00D776BB">
              <w:rPr>
                <w:rFonts w:ascii="Times New Roman" w:hAnsi="Times New Roman" w:cs="Times New Roman"/>
                <w:color w:val="000000"/>
                <w:sz w:val="28"/>
              </w:rPr>
              <w:t>8</w:t>
            </w:r>
          </w:p>
        </w:tc>
        <w:tc>
          <w:tcPr>
            <w:tcW w:w="9070" w:type="dxa"/>
            <w:tcMar>
              <w:top w:w="40" w:type="dxa"/>
              <w:left w:w="40" w:type="dxa"/>
              <w:bottom w:w="40" w:type="dxa"/>
              <w:right w:w="40" w:type="dxa"/>
            </w:tcMar>
          </w:tcPr>
          <w:p w:rsidR="00D776BB" w:rsidRPr="00D776BB" w:rsidRDefault="00D776BB" w:rsidP="00D002A9">
            <w:pPr>
              <w:jc w:val="both"/>
              <w:rPr>
                <w:rFonts w:ascii="Times New Roman" w:hAnsi="Times New Roman" w:cs="Times New Roman"/>
              </w:rPr>
            </w:pPr>
            <w:proofErr w:type="spellStart"/>
            <w:r w:rsidRPr="00D776BB">
              <w:rPr>
                <w:rFonts w:ascii="Times New Roman" w:hAnsi="Times New Roman" w:cs="Times New Roman"/>
                <w:color w:val="000000"/>
                <w:sz w:val="28"/>
              </w:rPr>
              <w:t>Царегородцева</w:t>
            </w:r>
            <w:proofErr w:type="spellEnd"/>
            <w:r w:rsidRPr="00D776BB">
              <w:rPr>
                <w:rFonts w:ascii="Times New Roman" w:hAnsi="Times New Roman" w:cs="Times New Roman"/>
                <w:color w:val="000000"/>
                <w:sz w:val="28"/>
              </w:rPr>
              <w:t>, Е. В.  Технология хранения, переработки и стандартизация мяса и мясопродуктов</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учебное пособие для вузов / Е. В. </w:t>
            </w:r>
            <w:proofErr w:type="spellStart"/>
            <w:r w:rsidRPr="00D776BB">
              <w:rPr>
                <w:rFonts w:ascii="Times New Roman" w:hAnsi="Times New Roman" w:cs="Times New Roman"/>
                <w:color w:val="000000"/>
                <w:sz w:val="28"/>
              </w:rPr>
              <w:lastRenderedPageBreak/>
              <w:t>Царегородцева</w:t>
            </w:r>
            <w:proofErr w:type="spellEnd"/>
            <w:r w:rsidRPr="00D776BB">
              <w:rPr>
                <w:rFonts w:ascii="Times New Roman" w:hAnsi="Times New Roman" w:cs="Times New Roman"/>
                <w:color w:val="000000"/>
                <w:sz w:val="28"/>
              </w:rPr>
              <w:t>. — Москва</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Издательство </w:t>
            </w:r>
            <w:proofErr w:type="spellStart"/>
            <w:r w:rsidRPr="00D776BB">
              <w:rPr>
                <w:rFonts w:ascii="Times New Roman" w:hAnsi="Times New Roman" w:cs="Times New Roman"/>
                <w:color w:val="000000"/>
                <w:sz w:val="28"/>
              </w:rPr>
              <w:t>Юрайт</w:t>
            </w:r>
            <w:proofErr w:type="spellEnd"/>
            <w:r w:rsidRPr="00D776BB">
              <w:rPr>
                <w:rFonts w:ascii="Times New Roman" w:hAnsi="Times New Roman" w:cs="Times New Roman"/>
                <w:color w:val="000000"/>
                <w:sz w:val="28"/>
              </w:rPr>
              <w:t>, 2021. — 290 с. — (Высшее образование). — ISBN 978-5-534-13259-5. — Текст</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электронный // Образовательная платформа </w:t>
            </w:r>
            <w:proofErr w:type="spellStart"/>
            <w:r w:rsidRPr="00D776BB">
              <w:rPr>
                <w:rFonts w:ascii="Times New Roman" w:hAnsi="Times New Roman" w:cs="Times New Roman"/>
                <w:color w:val="000000"/>
                <w:sz w:val="28"/>
              </w:rPr>
              <w:t>Юрайт</w:t>
            </w:r>
            <w:proofErr w:type="spellEnd"/>
            <w:r w:rsidRPr="00D776BB">
              <w:rPr>
                <w:rFonts w:ascii="Times New Roman" w:hAnsi="Times New Roman" w:cs="Times New Roman"/>
                <w:color w:val="000000"/>
                <w:sz w:val="28"/>
              </w:rPr>
              <w:t xml:space="preserve"> [сайт]. — URL: https://urait.ru/bcode/476980</w:t>
            </w:r>
          </w:p>
        </w:tc>
      </w:tr>
      <w:tr w:rsidR="00D776BB" w:rsidRPr="00D776BB" w:rsidTr="00D002A9">
        <w:trPr>
          <w:trHeight w:val="319"/>
        </w:trPr>
        <w:tc>
          <w:tcPr>
            <w:tcW w:w="9636" w:type="dxa"/>
            <w:gridSpan w:val="2"/>
            <w:tcMar>
              <w:top w:w="20" w:type="dxa"/>
              <w:left w:w="40" w:type="dxa"/>
              <w:bottom w:w="20" w:type="dxa"/>
              <w:right w:w="40" w:type="dxa"/>
            </w:tcMar>
          </w:tcPr>
          <w:p w:rsidR="00D776BB" w:rsidRPr="00D776BB" w:rsidRDefault="00D776BB" w:rsidP="00D002A9">
            <w:pPr>
              <w:jc w:val="center"/>
              <w:rPr>
                <w:rFonts w:ascii="Times New Roman" w:hAnsi="Times New Roman" w:cs="Times New Roman"/>
              </w:rPr>
            </w:pPr>
            <w:r w:rsidRPr="00D776BB">
              <w:rPr>
                <w:rFonts w:ascii="Times New Roman" w:hAnsi="Times New Roman" w:cs="Times New Roman"/>
                <w:b/>
                <w:color w:val="000000"/>
                <w:sz w:val="28"/>
              </w:rPr>
              <w:lastRenderedPageBreak/>
              <w:t>Нормативные документы</w:t>
            </w:r>
          </w:p>
        </w:tc>
      </w:tr>
      <w:tr w:rsidR="00D776BB" w:rsidRPr="00D776BB" w:rsidTr="00D002A9">
        <w:trPr>
          <w:trHeight w:val="279"/>
        </w:trPr>
        <w:tc>
          <w:tcPr>
            <w:tcW w:w="566" w:type="dxa"/>
            <w:tcMar>
              <w:top w:w="40" w:type="dxa"/>
              <w:left w:w="40" w:type="dxa"/>
              <w:bottom w:w="40" w:type="dxa"/>
              <w:right w:w="40" w:type="dxa"/>
            </w:tcMar>
          </w:tcPr>
          <w:p w:rsidR="00D776BB" w:rsidRPr="00D776BB" w:rsidRDefault="00D776BB" w:rsidP="00D002A9">
            <w:pPr>
              <w:jc w:val="right"/>
              <w:rPr>
                <w:rFonts w:ascii="Times New Roman" w:hAnsi="Times New Roman" w:cs="Times New Roman"/>
              </w:rPr>
            </w:pPr>
            <w:r w:rsidRPr="00D776BB">
              <w:rPr>
                <w:rFonts w:ascii="Times New Roman" w:hAnsi="Times New Roman" w:cs="Times New Roman"/>
                <w:color w:val="000000"/>
                <w:sz w:val="28"/>
              </w:rPr>
              <w:t>9</w:t>
            </w:r>
          </w:p>
        </w:tc>
        <w:tc>
          <w:tcPr>
            <w:tcW w:w="9070" w:type="dxa"/>
            <w:tcMar>
              <w:top w:w="40" w:type="dxa"/>
              <w:left w:w="40" w:type="dxa"/>
              <w:bottom w:w="40" w:type="dxa"/>
              <w:right w:w="40" w:type="dxa"/>
            </w:tcMar>
          </w:tcPr>
          <w:p w:rsidR="00D776BB" w:rsidRPr="00D776BB" w:rsidRDefault="00D776BB" w:rsidP="00D002A9">
            <w:pPr>
              <w:jc w:val="both"/>
              <w:rPr>
                <w:rFonts w:ascii="Times New Roman" w:hAnsi="Times New Roman" w:cs="Times New Roman"/>
              </w:rPr>
            </w:pPr>
            <w:r w:rsidRPr="00D776BB">
              <w:rPr>
                <w:rFonts w:ascii="Times New Roman" w:hAnsi="Times New Roman" w:cs="Times New Roman"/>
                <w:color w:val="000000"/>
                <w:sz w:val="28"/>
              </w:rPr>
              <w:t>Технический регламент ЕАЭС 051/2021 "О безопасности мяса птицы и продуктов его переработки".-URL: https://www.garant.ru</w:t>
            </w:r>
          </w:p>
        </w:tc>
      </w:tr>
      <w:tr w:rsidR="00D776BB" w:rsidRPr="00D776BB" w:rsidTr="00D002A9">
        <w:trPr>
          <w:trHeight w:val="279"/>
        </w:trPr>
        <w:tc>
          <w:tcPr>
            <w:tcW w:w="566" w:type="dxa"/>
            <w:tcMar>
              <w:top w:w="40" w:type="dxa"/>
              <w:left w:w="40" w:type="dxa"/>
              <w:bottom w:w="40" w:type="dxa"/>
              <w:right w:w="40" w:type="dxa"/>
            </w:tcMar>
          </w:tcPr>
          <w:p w:rsidR="00D776BB" w:rsidRPr="00D776BB" w:rsidRDefault="00D776BB" w:rsidP="00D002A9">
            <w:pPr>
              <w:jc w:val="right"/>
              <w:rPr>
                <w:rFonts w:ascii="Times New Roman" w:hAnsi="Times New Roman" w:cs="Times New Roman"/>
              </w:rPr>
            </w:pPr>
            <w:r w:rsidRPr="00D776BB">
              <w:rPr>
                <w:rFonts w:ascii="Times New Roman" w:hAnsi="Times New Roman" w:cs="Times New Roman"/>
                <w:color w:val="000000"/>
                <w:sz w:val="28"/>
              </w:rPr>
              <w:t>10</w:t>
            </w:r>
          </w:p>
        </w:tc>
        <w:tc>
          <w:tcPr>
            <w:tcW w:w="9070" w:type="dxa"/>
            <w:tcMar>
              <w:top w:w="40" w:type="dxa"/>
              <w:left w:w="40" w:type="dxa"/>
              <w:bottom w:w="40" w:type="dxa"/>
              <w:right w:w="40" w:type="dxa"/>
            </w:tcMar>
          </w:tcPr>
          <w:p w:rsidR="00D776BB" w:rsidRPr="00D776BB" w:rsidRDefault="00D776BB" w:rsidP="00D002A9">
            <w:pPr>
              <w:jc w:val="both"/>
              <w:rPr>
                <w:rFonts w:ascii="Times New Roman" w:hAnsi="Times New Roman" w:cs="Times New Roman"/>
              </w:rPr>
            </w:pPr>
            <w:r w:rsidRPr="00D776BB">
              <w:rPr>
                <w:rFonts w:ascii="Times New Roman" w:hAnsi="Times New Roman" w:cs="Times New Roman"/>
                <w:color w:val="000000"/>
                <w:sz w:val="28"/>
              </w:rPr>
              <w:t xml:space="preserve">Технический регламент </w:t>
            </w:r>
            <w:proofErr w:type="gramStart"/>
            <w:r w:rsidRPr="00D776BB">
              <w:rPr>
                <w:rFonts w:ascii="Times New Roman" w:hAnsi="Times New Roman" w:cs="Times New Roman"/>
                <w:color w:val="000000"/>
                <w:sz w:val="28"/>
              </w:rPr>
              <w:t>ТР</w:t>
            </w:r>
            <w:proofErr w:type="gramEnd"/>
            <w:r w:rsidRPr="00D776BB">
              <w:rPr>
                <w:rFonts w:ascii="Times New Roman" w:hAnsi="Times New Roman" w:cs="Times New Roman"/>
                <w:color w:val="000000"/>
                <w:sz w:val="28"/>
              </w:rPr>
              <w:t xml:space="preserve"> ТС 034/2013 "О безопасности мяса  и мясной продукции".- URL: https://www.garant.ru</w:t>
            </w:r>
          </w:p>
        </w:tc>
      </w:tr>
    </w:tbl>
    <w:p w:rsidR="00D776BB" w:rsidRDefault="00D776BB" w:rsidP="00D776BB">
      <w:pPr>
        <w:jc w:val="center"/>
        <w:rPr>
          <w:b/>
          <w:bCs/>
          <w:kern w:val="28"/>
          <w:sz w:val="28"/>
          <w:szCs w:val="28"/>
        </w:rPr>
      </w:pPr>
    </w:p>
    <w:p w:rsidR="00CC1F94" w:rsidRPr="00660763" w:rsidRDefault="00CC1F94" w:rsidP="00CC1F94">
      <w:pPr>
        <w:pStyle w:val="01"/>
      </w:pPr>
      <w:r>
        <w:t xml:space="preserve">6. </w:t>
      </w:r>
      <w:r w:rsidRPr="00660763">
        <w:t>СОВРЕМЕННЫЕ ПРОФЕССИОНАЛЬНЫЕ БАЗЫ ДАННЫХ И ИНФОРМАЦИОННЫЕ СПРАВОЧНЫЕ СИСТЕМЫ</w:t>
      </w:r>
    </w:p>
    <w:p w:rsidR="00CC1F94" w:rsidRDefault="00CC1F94" w:rsidP="00CC1F94">
      <w:pPr>
        <w:jc w:val="both"/>
        <w:rPr>
          <w:rFonts w:ascii="Times New Roman" w:hAnsi="Times New Roman" w:cs="Times New Roman"/>
          <w:sz w:val="28"/>
          <w:szCs w:val="28"/>
        </w:rPr>
      </w:pPr>
      <w:r w:rsidRPr="007331E1">
        <w:rPr>
          <w:rFonts w:ascii="Times New Roman" w:hAnsi="Times New Roman" w:cs="Times New Roman"/>
          <w:sz w:val="28"/>
          <w:szCs w:val="28"/>
        </w:rPr>
        <w:t xml:space="preserve">Сайт Центральной научной сельскохозяйственной библиотеки </w:t>
      </w:r>
      <w:proofErr w:type="spellStart"/>
      <w:r w:rsidRPr="007331E1">
        <w:rPr>
          <w:rFonts w:ascii="Times New Roman" w:hAnsi="Times New Roman" w:cs="Times New Roman"/>
          <w:sz w:val="28"/>
          <w:szCs w:val="28"/>
        </w:rPr>
        <w:t>Россельхозакадемии</w:t>
      </w:r>
      <w:proofErr w:type="spellEnd"/>
      <w:r w:rsidRPr="00CC1F94">
        <w:rPr>
          <w:rFonts w:ascii="Times New Roman" w:hAnsi="Times New Roman" w:cs="Times New Roman"/>
          <w:sz w:val="28"/>
          <w:szCs w:val="28"/>
        </w:rPr>
        <w:t xml:space="preserve"> </w:t>
      </w:r>
      <w:hyperlink r:id="rId15" w:history="1">
        <w:r w:rsidRPr="00E27C53">
          <w:rPr>
            <w:rStyle w:val="a3"/>
            <w:rFonts w:ascii="Times New Roman" w:hAnsi="Times New Roman" w:cs="Times New Roman"/>
            <w:sz w:val="28"/>
            <w:szCs w:val="28"/>
          </w:rPr>
          <w:t>www.cnshb.ru</w:t>
        </w:r>
      </w:hyperlink>
    </w:p>
    <w:p w:rsidR="00CC1F94" w:rsidRDefault="00CC1F94" w:rsidP="00CC1F94">
      <w:pPr>
        <w:jc w:val="both"/>
        <w:rPr>
          <w:rFonts w:ascii="Times New Roman" w:hAnsi="Times New Roman" w:cs="Times New Roman"/>
          <w:sz w:val="28"/>
          <w:szCs w:val="28"/>
        </w:rPr>
      </w:pPr>
      <w:r w:rsidRPr="007331E1">
        <w:rPr>
          <w:rFonts w:ascii="Times New Roman" w:hAnsi="Times New Roman" w:cs="Times New Roman"/>
          <w:sz w:val="28"/>
          <w:szCs w:val="28"/>
        </w:rPr>
        <w:t>Электронная библиотека Юрайт</w:t>
      </w:r>
      <w:hyperlink r:id="rId16" w:history="1">
        <w:r w:rsidRPr="00E27C53">
          <w:rPr>
            <w:rStyle w:val="a3"/>
            <w:rFonts w:ascii="Times New Roman" w:hAnsi="Times New Roman" w:cs="Times New Roman"/>
            <w:sz w:val="28"/>
            <w:szCs w:val="28"/>
          </w:rPr>
          <w:t>https://biblio-online.ru</w:t>
        </w:r>
      </w:hyperlink>
    </w:p>
    <w:p w:rsidR="00CC1F94" w:rsidRDefault="00CC1F94" w:rsidP="00CC1F94">
      <w:pPr>
        <w:jc w:val="both"/>
        <w:rPr>
          <w:rFonts w:ascii="Times New Roman" w:hAnsi="Times New Roman" w:cs="Times New Roman"/>
          <w:sz w:val="28"/>
          <w:szCs w:val="28"/>
        </w:rPr>
      </w:pPr>
      <w:r w:rsidRPr="007331E1">
        <w:rPr>
          <w:rFonts w:ascii="Times New Roman" w:hAnsi="Times New Roman" w:cs="Times New Roman"/>
          <w:sz w:val="28"/>
          <w:szCs w:val="28"/>
        </w:rPr>
        <w:t xml:space="preserve">Электронно-библиотечная система «Троицкий </w:t>
      </w:r>
      <w:proofErr w:type="spellStart"/>
      <w:r w:rsidRPr="007331E1">
        <w:rPr>
          <w:rFonts w:ascii="Times New Roman" w:hAnsi="Times New Roman" w:cs="Times New Roman"/>
          <w:sz w:val="28"/>
          <w:szCs w:val="28"/>
        </w:rPr>
        <w:t>мост»</w:t>
      </w:r>
      <w:hyperlink r:id="rId17" w:history="1">
        <w:r w:rsidRPr="00E27C53">
          <w:rPr>
            <w:rStyle w:val="a3"/>
            <w:rFonts w:ascii="Times New Roman" w:hAnsi="Times New Roman" w:cs="Times New Roman"/>
            <w:sz w:val="28"/>
            <w:szCs w:val="28"/>
          </w:rPr>
          <w:t>http</w:t>
        </w:r>
        <w:proofErr w:type="spellEnd"/>
        <w:r w:rsidRPr="00E27C53">
          <w:rPr>
            <w:rStyle w:val="a3"/>
            <w:rFonts w:ascii="Times New Roman" w:hAnsi="Times New Roman" w:cs="Times New Roman"/>
            <w:sz w:val="28"/>
            <w:szCs w:val="28"/>
          </w:rPr>
          <w:t>://www.trmost.com</w:t>
        </w:r>
      </w:hyperlink>
    </w:p>
    <w:p w:rsidR="00CC1F94" w:rsidRPr="00806960" w:rsidRDefault="00CC1F94" w:rsidP="00CC1F94">
      <w:pPr>
        <w:jc w:val="both"/>
        <w:rPr>
          <w:rFonts w:ascii="Times New Roman" w:hAnsi="Times New Roman" w:cs="Times New Roman"/>
          <w:sz w:val="28"/>
          <w:szCs w:val="28"/>
        </w:rPr>
      </w:pPr>
      <w:r w:rsidRPr="007331E1">
        <w:rPr>
          <w:rFonts w:ascii="Times New Roman" w:hAnsi="Times New Roman" w:cs="Times New Roman"/>
          <w:sz w:val="28"/>
          <w:szCs w:val="28"/>
        </w:rPr>
        <w:t>Справочно-правовая система: «</w:t>
      </w:r>
      <w:proofErr w:type="spellStart"/>
      <w:r w:rsidRPr="007331E1">
        <w:rPr>
          <w:rFonts w:ascii="Times New Roman" w:hAnsi="Times New Roman" w:cs="Times New Roman"/>
          <w:sz w:val="28"/>
          <w:szCs w:val="28"/>
        </w:rPr>
        <w:t>Гарант»http</w:t>
      </w:r>
      <w:proofErr w:type="spellEnd"/>
      <w:r w:rsidRPr="007331E1">
        <w:rPr>
          <w:rFonts w:ascii="Times New Roman" w:hAnsi="Times New Roman" w:cs="Times New Roman"/>
          <w:sz w:val="28"/>
          <w:szCs w:val="28"/>
        </w:rPr>
        <w:t>: //</w:t>
      </w:r>
      <w:r w:rsidRPr="00CC1F94">
        <w:rPr>
          <w:rFonts w:ascii="Times New Roman" w:hAnsi="Times New Roman" w:cs="Times New Roman"/>
          <w:sz w:val="28"/>
          <w:szCs w:val="28"/>
        </w:rPr>
        <w:t xml:space="preserve"> </w:t>
      </w:r>
      <w:r>
        <w:rPr>
          <w:rFonts w:ascii="Times New Roman" w:hAnsi="Times New Roman" w:cs="Times New Roman"/>
          <w:sz w:val="28"/>
          <w:szCs w:val="28"/>
        </w:rPr>
        <w:t>www</w:t>
      </w:r>
      <w:r w:rsidRPr="007331E1">
        <w:rPr>
          <w:rFonts w:ascii="Times New Roman" w:hAnsi="Times New Roman" w:cs="Times New Roman"/>
          <w:sz w:val="28"/>
          <w:szCs w:val="28"/>
        </w:rPr>
        <w:t>.garant.ru/</w:t>
      </w:r>
    </w:p>
    <w:p w:rsidR="00CC1F94" w:rsidRDefault="00CC1F94" w:rsidP="00CC1F94">
      <w:pPr>
        <w:jc w:val="both"/>
        <w:rPr>
          <w:rFonts w:ascii="Times New Roman" w:hAnsi="Times New Roman" w:cs="Times New Roman"/>
          <w:sz w:val="28"/>
          <w:szCs w:val="28"/>
        </w:rPr>
      </w:pPr>
      <w:r w:rsidRPr="007331E1">
        <w:rPr>
          <w:rFonts w:ascii="Times New Roman" w:hAnsi="Times New Roman" w:cs="Times New Roman"/>
          <w:sz w:val="28"/>
          <w:szCs w:val="28"/>
        </w:rPr>
        <w:t xml:space="preserve">Справочно-правовая система «Консультант </w:t>
      </w:r>
      <w:proofErr w:type="spellStart"/>
      <w:r w:rsidRPr="007331E1">
        <w:rPr>
          <w:rFonts w:ascii="Times New Roman" w:hAnsi="Times New Roman" w:cs="Times New Roman"/>
          <w:sz w:val="28"/>
          <w:szCs w:val="28"/>
        </w:rPr>
        <w:t>Плюс»http</w:t>
      </w:r>
      <w:proofErr w:type="spellEnd"/>
      <w:r w:rsidRPr="007331E1">
        <w:rPr>
          <w:rFonts w:ascii="Times New Roman" w:hAnsi="Times New Roman" w:cs="Times New Roman"/>
          <w:sz w:val="28"/>
          <w:szCs w:val="28"/>
        </w:rPr>
        <w:t>: //www.consultant.ru</w:t>
      </w:r>
    </w:p>
    <w:p w:rsidR="00CC1F94" w:rsidRDefault="00CC1F94" w:rsidP="00CC1F94">
      <w:pPr>
        <w:jc w:val="both"/>
        <w:rPr>
          <w:rFonts w:ascii="Times New Roman" w:hAnsi="Times New Roman" w:cs="Times New Roman"/>
          <w:sz w:val="28"/>
          <w:szCs w:val="28"/>
        </w:rPr>
      </w:pPr>
      <w:r w:rsidRPr="007331E1">
        <w:rPr>
          <w:rFonts w:ascii="Times New Roman" w:hAnsi="Times New Roman" w:cs="Times New Roman"/>
          <w:sz w:val="28"/>
          <w:szCs w:val="28"/>
        </w:rPr>
        <w:t>Научная электронная библиотека</w:t>
      </w:r>
      <w:hyperlink r:id="rId18" w:history="1">
        <w:r w:rsidRPr="00E27C53">
          <w:rPr>
            <w:rStyle w:val="a3"/>
            <w:rFonts w:ascii="Times New Roman" w:hAnsi="Times New Roman" w:cs="Times New Roman"/>
            <w:sz w:val="28"/>
            <w:szCs w:val="28"/>
          </w:rPr>
          <w:t>www.elibrary.ru</w:t>
        </w:r>
      </w:hyperlink>
    </w:p>
    <w:p w:rsidR="00CC1F94" w:rsidRDefault="00CC1F94" w:rsidP="00CC1F94">
      <w:pPr>
        <w:jc w:val="both"/>
        <w:rPr>
          <w:rFonts w:ascii="Times New Roman" w:hAnsi="Times New Roman" w:cs="Times New Roman"/>
          <w:sz w:val="28"/>
          <w:szCs w:val="28"/>
        </w:rPr>
      </w:pPr>
      <w:proofErr w:type="gramStart"/>
      <w:r w:rsidRPr="007331E1">
        <w:rPr>
          <w:rFonts w:ascii="Times New Roman" w:hAnsi="Times New Roman" w:cs="Times New Roman"/>
          <w:sz w:val="28"/>
          <w:szCs w:val="28"/>
        </w:rPr>
        <w:t>Электронная-библиотечная</w:t>
      </w:r>
      <w:proofErr w:type="gramEnd"/>
      <w:r w:rsidRPr="007331E1">
        <w:rPr>
          <w:rFonts w:ascii="Times New Roman" w:hAnsi="Times New Roman" w:cs="Times New Roman"/>
          <w:sz w:val="28"/>
          <w:szCs w:val="28"/>
        </w:rPr>
        <w:t xml:space="preserve"> система</w:t>
      </w:r>
      <w:hyperlink r:id="rId19" w:history="1">
        <w:r w:rsidRPr="00E27C53">
          <w:rPr>
            <w:rStyle w:val="a3"/>
            <w:rFonts w:ascii="Times New Roman" w:hAnsi="Times New Roman" w:cs="Times New Roman"/>
            <w:sz w:val="28"/>
            <w:szCs w:val="28"/>
          </w:rPr>
          <w:t>www.znanium.com</w:t>
        </w:r>
      </w:hyperlink>
    </w:p>
    <w:p w:rsidR="00CC1F94" w:rsidRDefault="00CC1F94" w:rsidP="00CC1F94">
      <w:pPr>
        <w:jc w:val="both"/>
        <w:rPr>
          <w:rFonts w:ascii="Times New Roman" w:hAnsi="Times New Roman" w:cs="Times New Roman"/>
          <w:sz w:val="28"/>
          <w:szCs w:val="28"/>
        </w:rPr>
      </w:pPr>
      <w:r w:rsidRPr="007331E1">
        <w:rPr>
          <w:rFonts w:ascii="Times New Roman" w:hAnsi="Times New Roman" w:cs="Times New Roman"/>
          <w:sz w:val="28"/>
          <w:szCs w:val="28"/>
        </w:rPr>
        <w:t>Образовательная платформа</w:t>
      </w:r>
      <w:hyperlink r:id="rId20" w:history="1">
        <w:r w:rsidRPr="00E27C53">
          <w:rPr>
            <w:rStyle w:val="a3"/>
            <w:rFonts w:ascii="Times New Roman" w:hAnsi="Times New Roman" w:cs="Times New Roman"/>
            <w:sz w:val="28"/>
            <w:szCs w:val="28"/>
          </w:rPr>
          <w:t>www.urait.com</w:t>
        </w:r>
      </w:hyperlink>
    </w:p>
    <w:p w:rsidR="00CC1F94" w:rsidRPr="00660763" w:rsidRDefault="00CC1F94" w:rsidP="00CC1F94">
      <w:pPr>
        <w:jc w:val="both"/>
        <w:rPr>
          <w:rFonts w:ascii="Times New Roman" w:hAnsi="Times New Roman" w:cs="Times New Roman"/>
          <w:sz w:val="28"/>
          <w:szCs w:val="28"/>
        </w:rPr>
      </w:pPr>
    </w:p>
    <w:p w:rsidR="00CC1F94" w:rsidRDefault="00CC1F94" w:rsidP="00CC1F94">
      <w:pPr>
        <w:jc w:val="both"/>
        <w:rPr>
          <w:rFonts w:ascii="Times New Roman" w:hAnsi="Times New Roman" w:cs="Times New Roman"/>
          <w:sz w:val="28"/>
          <w:szCs w:val="28"/>
        </w:rPr>
      </w:pPr>
    </w:p>
    <w:p w:rsidR="00D776BB" w:rsidRPr="00D776BB" w:rsidRDefault="00D776BB" w:rsidP="000719A4">
      <w:pPr>
        <w:rPr>
          <w:rFonts w:ascii="Times New Roman" w:hAnsi="Times New Roman" w:cs="Times New Roman"/>
          <w:sz w:val="28"/>
          <w:szCs w:val="28"/>
        </w:rPr>
      </w:pPr>
    </w:p>
    <w:p w:rsidR="00D776BB" w:rsidRPr="00806960" w:rsidRDefault="00D776BB" w:rsidP="000719A4">
      <w:pPr>
        <w:rPr>
          <w:rFonts w:ascii="Times New Roman" w:hAnsi="Times New Roman" w:cs="Times New Roman"/>
          <w:sz w:val="28"/>
          <w:szCs w:val="28"/>
        </w:rPr>
      </w:pPr>
    </w:p>
    <w:p w:rsidR="00D776BB" w:rsidRPr="00806960" w:rsidRDefault="00D776BB" w:rsidP="000719A4">
      <w:pPr>
        <w:rPr>
          <w:rFonts w:ascii="Times New Roman" w:hAnsi="Times New Roman" w:cs="Times New Roman"/>
          <w:sz w:val="28"/>
          <w:szCs w:val="28"/>
        </w:rPr>
      </w:pPr>
    </w:p>
    <w:p w:rsidR="00D776BB" w:rsidRDefault="00D776BB" w:rsidP="000719A4">
      <w:pPr>
        <w:rPr>
          <w:rFonts w:ascii="Times New Roman" w:hAnsi="Times New Roman" w:cs="Times New Roman"/>
          <w:sz w:val="28"/>
          <w:szCs w:val="28"/>
        </w:rPr>
      </w:pPr>
    </w:p>
    <w:p w:rsidR="00D776BB" w:rsidRDefault="00D776BB" w:rsidP="000719A4">
      <w:pPr>
        <w:rPr>
          <w:rFonts w:ascii="Times New Roman" w:hAnsi="Times New Roman" w:cs="Times New Roman"/>
          <w:sz w:val="28"/>
          <w:szCs w:val="28"/>
        </w:rPr>
      </w:pPr>
    </w:p>
    <w:p w:rsidR="00D776BB" w:rsidRDefault="00D776BB" w:rsidP="000719A4">
      <w:pPr>
        <w:rPr>
          <w:rFonts w:ascii="Times New Roman" w:hAnsi="Times New Roman" w:cs="Times New Roman"/>
          <w:sz w:val="28"/>
          <w:szCs w:val="28"/>
        </w:rPr>
      </w:pPr>
    </w:p>
    <w:p w:rsidR="00D776BB" w:rsidRDefault="00D776BB" w:rsidP="000719A4">
      <w:pPr>
        <w:rPr>
          <w:rFonts w:ascii="Times New Roman" w:hAnsi="Times New Roman" w:cs="Times New Roman"/>
          <w:sz w:val="28"/>
          <w:szCs w:val="28"/>
        </w:rPr>
      </w:pPr>
    </w:p>
    <w:p w:rsidR="00D776BB" w:rsidRDefault="00D776BB" w:rsidP="000719A4">
      <w:pPr>
        <w:rPr>
          <w:rFonts w:ascii="Times New Roman" w:hAnsi="Times New Roman" w:cs="Times New Roman"/>
          <w:sz w:val="28"/>
          <w:szCs w:val="28"/>
        </w:rPr>
      </w:pPr>
    </w:p>
    <w:p w:rsidR="00D776BB" w:rsidRDefault="00D776BB" w:rsidP="000719A4">
      <w:pPr>
        <w:rPr>
          <w:rFonts w:ascii="Times New Roman" w:hAnsi="Times New Roman" w:cs="Times New Roman"/>
          <w:sz w:val="28"/>
          <w:szCs w:val="28"/>
        </w:rPr>
      </w:pPr>
    </w:p>
    <w:p w:rsidR="00D776BB" w:rsidRDefault="00D776BB" w:rsidP="000719A4">
      <w:pPr>
        <w:rPr>
          <w:rFonts w:ascii="Times New Roman" w:hAnsi="Times New Roman" w:cs="Times New Roman"/>
          <w:sz w:val="28"/>
          <w:szCs w:val="28"/>
        </w:rPr>
      </w:pPr>
    </w:p>
    <w:p w:rsidR="00D776BB" w:rsidRDefault="00D776BB" w:rsidP="000719A4">
      <w:pPr>
        <w:rPr>
          <w:rFonts w:ascii="Times New Roman" w:hAnsi="Times New Roman" w:cs="Times New Roman"/>
          <w:sz w:val="28"/>
          <w:szCs w:val="28"/>
        </w:rPr>
      </w:pPr>
    </w:p>
    <w:p w:rsidR="00D776BB" w:rsidRDefault="00D776BB" w:rsidP="000719A4">
      <w:pPr>
        <w:rPr>
          <w:rFonts w:ascii="Times New Roman" w:hAnsi="Times New Roman" w:cs="Times New Roman"/>
          <w:sz w:val="28"/>
          <w:szCs w:val="28"/>
        </w:rPr>
      </w:pPr>
    </w:p>
    <w:p w:rsidR="00D776BB" w:rsidRDefault="00D776BB" w:rsidP="000719A4">
      <w:pPr>
        <w:rPr>
          <w:rFonts w:ascii="Times New Roman" w:hAnsi="Times New Roman" w:cs="Times New Roman"/>
          <w:sz w:val="28"/>
          <w:szCs w:val="28"/>
        </w:rPr>
      </w:pPr>
    </w:p>
    <w:p w:rsidR="00D776BB" w:rsidRPr="00806960" w:rsidRDefault="00D776BB" w:rsidP="000719A4">
      <w:pPr>
        <w:rPr>
          <w:rFonts w:ascii="Times New Roman" w:hAnsi="Times New Roman" w:cs="Times New Roman"/>
          <w:sz w:val="28"/>
          <w:szCs w:val="28"/>
        </w:rPr>
      </w:pPr>
    </w:p>
    <w:p w:rsidR="00D776BB" w:rsidRDefault="00D776BB" w:rsidP="000719A4">
      <w:pPr>
        <w:rPr>
          <w:rFonts w:ascii="Times New Roman" w:hAnsi="Times New Roman" w:cs="Times New Roman"/>
          <w:sz w:val="28"/>
          <w:szCs w:val="28"/>
        </w:rPr>
      </w:pPr>
    </w:p>
    <w:p w:rsidR="004B1F53" w:rsidRPr="00806960" w:rsidRDefault="004B1F53" w:rsidP="000719A4">
      <w:pPr>
        <w:rPr>
          <w:rFonts w:ascii="Times New Roman" w:hAnsi="Times New Roman" w:cs="Times New Roman"/>
          <w:sz w:val="28"/>
          <w:szCs w:val="28"/>
        </w:rPr>
      </w:pPr>
    </w:p>
    <w:p w:rsidR="00657D3C" w:rsidRDefault="00657D3C" w:rsidP="000719A4">
      <w:pPr>
        <w:rPr>
          <w:rFonts w:ascii="Times New Roman" w:hAnsi="Times New Roman" w:cs="Times New Roman"/>
          <w:sz w:val="28"/>
          <w:szCs w:val="28"/>
        </w:rPr>
      </w:pPr>
    </w:p>
    <w:p w:rsidR="000719A4" w:rsidRPr="00324A7E" w:rsidRDefault="00351E87" w:rsidP="00657D3C">
      <w:pPr>
        <w:jc w:val="right"/>
        <w:rPr>
          <w:rFonts w:ascii="Times New Roman" w:hAnsi="Times New Roman" w:cs="Times New Roman"/>
          <w:sz w:val="24"/>
          <w:szCs w:val="28"/>
        </w:rPr>
      </w:pPr>
      <w:r>
        <w:rPr>
          <w:rFonts w:ascii="Times New Roman" w:hAnsi="Times New Roman" w:cs="Times New Roman"/>
          <w:sz w:val="28"/>
          <w:szCs w:val="28"/>
        </w:rPr>
        <w:lastRenderedPageBreak/>
        <w:t>Приложение</w:t>
      </w:r>
      <w:proofErr w:type="gramStart"/>
      <w:r>
        <w:rPr>
          <w:rFonts w:ascii="Times New Roman" w:hAnsi="Times New Roman" w:cs="Times New Roman"/>
          <w:sz w:val="28"/>
          <w:szCs w:val="28"/>
        </w:rPr>
        <w:t xml:space="preserve"> А</w:t>
      </w:r>
      <w:proofErr w:type="gramEnd"/>
      <w:r w:rsidR="000719A4" w:rsidRPr="00F63DC3">
        <w:rPr>
          <w:rFonts w:ascii="Times New Roman" w:hAnsi="Times New Roman" w:cs="Times New Roman"/>
          <w:sz w:val="28"/>
          <w:szCs w:val="28"/>
        </w:rPr>
        <w:br/>
      </w:r>
      <w:r w:rsidR="000719A4" w:rsidRPr="00324A7E">
        <w:rPr>
          <w:rFonts w:ascii="Times New Roman" w:hAnsi="Times New Roman" w:cs="Times New Roman"/>
          <w:sz w:val="24"/>
          <w:szCs w:val="28"/>
        </w:rPr>
        <w:t xml:space="preserve">(обязательное) </w:t>
      </w:r>
    </w:p>
    <w:tbl>
      <w:tblPr>
        <w:tblW w:w="0" w:type="auto"/>
        <w:tblCellMar>
          <w:left w:w="0" w:type="dxa"/>
          <w:right w:w="0" w:type="dxa"/>
        </w:tblCellMar>
        <w:tblLook w:val="0000" w:firstRow="0" w:lastRow="0" w:firstColumn="0" w:lastColumn="0" w:noHBand="0" w:noVBand="0"/>
      </w:tblPr>
      <w:tblGrid>
        <w:gridCol w:w="2268"/>
        <w:gridCol w:w="2751"/>
        <w:gridCol w:w="2178"/>
        <w:gridCol w:w="944"/>
        <w:gridCol w:w="896"/>
        <w:gridCol w:w="544"/>
      </w:tblGrid>
      <w:tr w:rsidR="000719A4" w:rsidTr="00C7598E">
        <w:trPr>
          <w:gridAfter w:val="1"/>
          <w:wAfter w:w="668" w:type="dxa"/>
          <w:trHeight w:val="708"/>
        </w:trPr>
        <w:tc>
          <w:tcPr>
            <w:tcW w:w="9127" w:type="dxa"/>
            <w:gridSpan w:val="5"/>
          </w:tcPr>
          <w:tbl>
            <w:tblPr>
              <w:tblW w:w="8647" w:type="dxa"/>
              <w:tblCellMar>
                <w:left w:w="0" w:type="dxa"/>
                <w:right w:w="0" w:type="dxa"/>
              </w:tblCellMar>
              <w:tblLook w:val="0000" w:firstRow="0" w:lastRow="0" w:firstColumn="0" w:lastColumn="0" w:noHBand="0" w:noVBand="0"/>
            </w:tblPr>
            <w:tblGrid>
              <w:gridCol w:w="8647"/>
            </w:tblGrid>
            <w:tr w:rsidR="000719A4" w:rsidTr="00C7598E">
              <w:trPr>
                <w:trHeight w:val="628"/>
              </w:trPr>
              <w:tc>
                <w:tcPr>
                  <w:tcW w:w="8647" w:type="dxa"/>
                  <w:tcMar>
                    <w:top w:w="40" w:type="dxa"/>
                    <w:left w:w="40" w:type="dxa"/>
                    <w:bottom w:w="40" w:type="dxa"/>
                    <w:right w:w="40" w:type="dxa"/>
                  </w:tcMar>
                </w:tcPr>
                <w:p w:rsidR="000719A4" w:rsidRDefault="000719A4" w:rsidP="00C7598E">
                  <w:pPr>
                    <w:jc w:val="right"/>
                  </w:pPr>
                  <w:r>
                    <w:rPr>
                      <w:rFonts w:ascii="Times New Roman" w:eastAsia="Times New Roman" w:hAnsi="Times New Roman"/>
                      <w:color w:val="000000"/>
                      <w:sz w:val="24"/>
                    </w:rPr>
                    <w:t xml:space="preserve">            Автономная некоммерческая образовательная организация</w:t>
                  </w:r>
                  <w:r>
                    <w:rPr>
                      <w:rFonts w:ascii="Times New Roman" w:eastAsia="Times New Roman" w:hAnsi="Times New Roman"/>
                      <w:color w:val="000000"/>
                      <w:sz w:val="24"/>
                    </w:rPr>
                    <w:br/>
                    <w:t xml:space="preserve">  высшего образования Центросоюза Российской Федерации</w:t>
                  </w:r>
                </w:p>
              </w:tc>
            </w:tr>
          </w:tbl>
          <w:p w:rsidR="000719A4" w:rsidRDefault="000719A4" w:rsidP="00C7598E"/>
        </w:tc>
      </w:tr>
      <w:tr w:rsidR="000719A4" w:rsidTr="00C7598E">
        <w:trPr>
          <w:trHeight w:val="283"/>
        </w:trPr>
        <w:tc>
          <w:tcPr>
            <w:tcW w:w="2268" w:type="dxa"/>
            <w:vMerge w:val="restart"/>
            <w:tcMar>
              <w:top w:w="0" w:type="dxa"/>
              <w:left w:w="0" w:type="dxa"/>
              <w:bottom w:w="0" w:type="dxa"/>
              <w:right w:w="0" w:type="dxa"/>
            </w:tcMar>
          </w:tcPr>
          <w:p w:rsidR="000719A4" w:rsidRDefault="000719A4" w:rsidP="00C7598E">
            <w:r>
              <w:rPr>
                <w:noProof/>
                <w:lang w:eastAsia="ru-RU"/>
              </w:rPr>
              <w:drawing>
                <wp:inline distT="0" distB="0" distL="0" distR="0">
                  <wp:extent cx="895350" cy="1247775"/>
                  <wp:effectExtent l="0" t="0" r="0" b="0"/>
                  <wp:docPr id="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350" cy="1247775"/>
                          </a:xfrm>
                          <a:prstGeom prst="rect">
                            <a:avLst/>
                          </a:prstGeom>
                          <a:noFill/>
                        </pic:spPr>
                      </pic:pic>
                    </a:graphicData>
                  </a:graphic>
                </wp:inline>
              </w:drawing>
            </w:r>
          </w:p>
        </w:tc>
        <w:tc>
          <w:tcPr>
            <w:tcW w:w="2751" w:type="dxa"/>
            <w:tcMar>
              <w:top w:w="0" w:type="dxa"/>
              <w:left w:w="0" w:type="dxa"/>
              <w:bottom w:w="0" w:type="dxa"/>
              <w:right w:w="0" w:type="dxa"/>
            </w:tcMar>
          </w:tcPr>
          <w:p w:rsidR="000719A4" w:rsidRDefault="000719A4" w:rsidP="00C7598E">
            <w:pPr>
              <w:pStyle w:val="EmptyLayoutCell"/>
            </w:pPr>
          </w:p>
        </w:tc>
        <w:tc>
          <w:tcPr>
            <w:tcW w:w="2267" w:type="dxa"/>
            <w:tcMar>
              <w:top w:w="0" w:type="dxa"/>
              <w:left w:w="0" w:type="dxa"/>
              <w:bottom w:w="0" w:type="dxa"/>
              <w:right w:w="0" w:type="dxa"/>
            </w:tcMar>
          </w:tcPr>
          <w:p w:rsidR="000719A4" w:rsidRDefault="000719A4" w:rsidP="00C7598E">
            <w:pPr>
              <w:pStyle w:val="EmptyLayoutCell"/>
            </w:pPr>
          </w:p>
        </w:tc>
        <w:tc>
          <w:tcPr>
            <w:tcW w:w="944" w:type="dxa"/>
            <w:tcMar>
              <w:top w:w="0" w:type="dxa"/>
              <w:left w:w="0" w:type="dxa"/>
              <w:bottom w:w="0" w:type="dxa"/>
              <w:right w:w="0" w:type="dxa"/>
            </w:tcMar>
          </w:tcPr>
          <w:p w:rsidR="000719A4" w:rsidRDefault="000719A4" w:rsidP="00C7598E">
            <w:pPr>
              <w:pStyle w:val="EmptyLayoutCell"/>
            </w:pPr>
          </w:p>
        </w:tc>
        <w:tc>
          <w:tcPr>
            <w:tcW w:w="1565" w:type="dxa"/>
            <w:gridSpan w:val="2"/>
            <w:tcMar>
              <w:top w:w="0" w:type="dxa"/>
              <w:left w:w="0" w:type="dxa"/>
              <w:bottom w:w="0" w:type="dxa"/>
              <w:right w:w="0" w:type="dxa"/>
            </w:tcMar>
          </w:tcPr>
          <w:p w:rsidR="000719A4" w:rsidRDefault="000719A4" w:rsidP="00C7598E">
            <w:pPr>
              <w:pStyle w:val="EmptyLayoutCell"/>
            </w:pPr>
          </w:p>
        </w:tc>
      </w:tr>
      <w:tr w:rsidR="000719A4" w:rsidTr="00C7598E">
        <w:trPr>
          <w:trHeight w:val="850"/>
        </w:trPr>
        <w:tc>
          <w:tcPr>
            <w:tcW w:w="2268" w:type="dxa"/>
            <w:vMerge/>
          </w:tcPr>
          <w:p w:rsidR="000719A4" w:rsidRDefault="000719A4" w:rsidP="00C7598E">
            <w:pPr>
              <w:pStyle w:val="EmptyLayoutCell"/>
            </w:pPr>
          </w:p>
        </w:tc>
        <w:tc>
          <w:tcPr>
            <w:tcW w:w="7527" w:type="dxa"/>
            <w:gridSpan w:val="5"/>
          </w:tcPr>
          <w:tbl>
            <w:tblPr>
              <w:tblW w:w="0" w:type="auto"/>
              <w:tblCellMar>
                <w:left w:w="0" w:type="dxa"/>
                <w:right w:w="0" w:type="dxa"/>
              </w:tblCellMar>
              <w:tblLook w:val="0000" w:firstRow="0" w:lastRow="0" w:firstColumn="0" w:lastColumn="0" w:noHBand="0" w:noVBand="0"/>
            </w:tblPr>
            <w:tblGrid>
              <w:gridCol w:w="6661"/>
            </w:tblGrid>
            <w:tr w:rsidR="000719A4" w:rsidTr="00C7598E">
              <w:trPr>
                <w:trHeight w:val="770"/>
              </w:trPr>
              <w:tc>
                <w:tcPr>
                  <w:tcW w:w="6661" w:type="dxa"/>
                  <w:tcMar>
                    <w:top w:w="40" w:type="dxa"/>
                    <w:left w:w="40" w:type="dxa"/>
                    <w:bottom w:w="40" w:type="dxa"/>
                    <w:right w:w="40" w:type="dxa"/>
                  </w:tcMar>
                </w:tcPr>
                <w:p w:rsidR="000719A4" w:rsidRDefault="000719A4" w:rsidP="00C7598E">
                  <w:pPr>
                    <w:jc w:val="center"/>
                  </w:pPr>
                  <w:r>
                    <w:rPr>
                      <w:rFonts w:ascii="Times New Roman" w:eastAsia="Times New Roman" w:hAnsi="Times New Roman"/>
                      <w:b/>
                      <w:color w:val="000000"/>
                      <w:sz w:val="28"/>
                    </w:rPr>
                    <w:t>СИБИРСКИЙ   УНИВЕРСИТЕТ ПОТРЕБИТЕЛЬСКОЙ   КООПЕРАЦИИ</w:t>
                  </w:r>
                </w:p>
              </w:tc>
            </w:tr>
          </w:tbl>
          <w:p w:rsidR="000719A4" w:rsidRDefault="000719A4" w:rsidP="00C7598E"/>
        </w:tc>
      </w:tr>
    </w:tbl>
    <w:p w:rsidR="000719A4" w:rsidRPr="00493A01" w:rsidRDefault="000719A4" w:rsidP="000719A4">
      <w:pPr>
        <w:keepNext/>
        <w:jc w:val="center"/>
        <w:outlineLvl w:val="1"/>
        <w:rPr>
          <w:rFonts w:ascii="Times New Roman" w:eastAsia="Times New Roman" w:hAnsi="Times New Roman" w:cs="Times New Roman"/>
          <w:sz w:val="28"/>
          <w:szCs w:val="28"/>
          <w:lang w:eastAsia="ru-RU"/>
        </w:rPr>
      </w:pPr>
      <w:r w:rsidRPr="00F63DC3">
        <w:rPr>
          <w:rFonts w:ascii="Times New Roman" w:eastAsia="Times New Roman" w:hAnsi="Times New Roman" w:cs="Times New Roman"/>
          <w:sz w:val="28"/>
          <w:szCs w:val="28"/>
          <w:lang w:eastAsia="ru-RU"/>
        </w:rPr>
        <w:t xml:space="preserve">Кафедра </w:t>
      </w:r>
      <w:r>
        <w:rPr>
          <w:rFonts w:ascii="Times New Roman" w:eastAsia="Times New Roman" w:hAnsi="Times New Roman" w:cs="Times New Roman"/>
          <w:sz w:val="28"/>
          <w:szCs w:val="28"/>
          <w:lang w:eastAsia="ru-RU"/>
        </w:rPr>
        <w:t>товароведения и экспертизы товаров</w:t>
      </w:r>
    </w:p>
    <w:p w:rsidR="000719A4" w:rsidRPr="00F63DC3" w:rsidRDefault="000719A4" w:rsidP="000719A4">
      <w:pPr>
        <w:jc w:val="center"/>
        <w:rPr>
          <w:rFonts w:ascii="Times New Roman" w:eastAsia="Times New Roman" w:hAnsi="Times New Roman" w:cs="Times New Roman"/>
          <w:sz w:val="28"/>
          <w:szCs w:val="28"/>
          <w:lang w:eastAsia="ru-RU"/>
        </w:rPr>
      </w:pPr>
    </w:p>
    <w:p w:rsidR="000719A4" w:rsidRPr="00F63DC3" w:rsidRDefault="000719A4" w:rsidP="00657D3C">
      <w:pPr>
        <w:rPr>
          <w:rFonts w:ascii="Times New Roman" w:eastAsia="Times New Roman" w:hAnsi="Times New Roman" w:cs="Times New Roman"/>
          <w:b/>
          <w:sz w:val="28"/>
          <w:szCs w:val="28"/>
          <w:lang w:eastAsia="ru-RU"/>
        </w:rPr>
      </w:pPr>
    </w:p>
    <w:p w:rsidR="000719A4" w:rsidRPr="00F63DC3" w:rsidRDefault="000719A4" w:rsidP="000719A4">
      <w:pPr>
        <w:jc w:val="center"/>
        <w:rPr>
          <w:rFonts w:ascii="Times New Roman" w:eastAsia="Times New Roman" w:hAnsi="Times New Roman" w:cs="Times New Roman"/>
          <w:b/>
          <w:sz w:val="28"/>
          <w:szCs w:val="28"/>
          <w:lang w:eastAsia="ru-RU"/>
        </w:rPr>
      </w:pPr>
      <w:r w:rsidRPr="00F63DC3">
        <w:rPr>
          <w:rFonts w:ascii="Times New Roman" w:eastAsia="Times New Roman" w:hAnsi="Times New Roman" w:cs="Times New Roman"/>
          <w:b/>
          <w:sz w:val="28"/>
          <w:szCs w:val="28"/>
          <w:lang w:eastAsia="ru-RU"/>
        </w:rPr>
        <w:t>КУРСОВАЯ РАБОТА</w:t>
      </w:r>
    </w:p>
    <w:p w:rsidR="000719A4" w:rsidRPr="00F63DC3" w:rsidRDefault="000719A4" w:rsidP="000719A4">
      <w:pPr>
        <w:jc w:val="center"/>
        <w:rPr>
          <w:rFonts w:ascii="Times New Roman" w:eastAsia="Times New Roman" w:hAnsi="Times New Roman" w:cs="Times New Roman"/>
          <w:b/>
          <w:sz w:val="28"/>
          <w:szCs w:val="28"/>
          <w:lang w:eastAsia="ru-RU"/>
        </w:rPr>
      </w:pPr>
    </w:p>
    <w:p w:rsidR="000719A4" w:rsidRPr="00F63DC3" w:rsidRDefault="000719A4" w:rsidP="000719A4">
      <w:pPr>
        <w:ind w:right="-13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дисциплине: «Технология мясных продуктов</w:t>
      </w:r>
      <w:r w:rsidRPr="00F63DC3">
        <w:rPr>
          <w:rFonts w:ascii="Times New Roman" w:eastAsia="Times New Roman" w:hAnsi="Times New Roman" w:cs="Times New Roman"/>
          <w:sz w:val="28"/>
          <w:szCs w:val="28"/>
          <w:lang w:eastAsia="ru-RU"/>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555"/>
      </w:tblGrid>
      <w:tr w:rsidR="000719A4" w:rsidRPr="00F63DC3" w:rsidTr="00657D3C">
        <w:tc>
          <w:tcPr>
            <w:tcW w:w="1242" w:type="dxa"/>
          </w:tcPr>
          <w:p w:rsidR="000719A4" w:rsidRPr="00F63DC3" w:rsidRDefault="000719A4" w:rsidP="00C7598E">
            <w:pPr>
              <w:ind w:right="-319"/>
              <w:jc w:val="both"/>
              <w:rPr>
                <w:rFonts w:ascii="Times New Roman" w:eastAsia="Times New Roman" w:hAnsi="Times New Roman" w:cs="Times New Roman"/>
                <w:sz w:val="28"/>
                <w:szCs w:val="28"/>
                <w:lang w:eastAsia="ru-RU"/>
              </w:rPr>
            </w:pPr>
            <w:r w:rsidRPr="00F63DC3">
              <w:rPr>
                <w:rFonts w:ascii="Times New Roman" w:eastAsia="Times New Roman" w:hAnsi="Times New Roman" w:cs="Times New Roman"/>
                <w:sz w:val="28"/>
                <w:szCs w:val="28"/>
                <w:lang w:eastAsia="ru-RU"/>
              </w:rPr>
              <w:t>на тему:</w:t>
            </w:r>
          </w:p>
        </w:tc>
        <w:tc>
          <w:tcPr>
            <w:tcW w:w="8555" w:type="dxa"/>
            <w:tcBorders>
              <w:bottom w:val="single" w:sz="4" w:space="0" w:color="auto"/>
            </w:tcBorders>
          </w:tcPr>
          <w:p w:rsidR="000719A4" w:rsidRPr="00F63DC3" w:rsidRDefault="000719A4" w:rsidP="00C7598E">
            <w:pPr>
              <w:ind w:right="-319"/>
              <w:jc w:val="both"/>
              <w:rPr>
                <w:rFonts w:ascii="Times New Roman" w:eastAsia="Times New Roman" w:hAnsi="Times New Roman" w:cs="Times New Roman"/>
                <w:sz w:val="28"/>
                <w:szCs w:val="28"/>
                <w:lang w:eastAsia="ru-RU"/>
              </w:rPr>
            </w:pPr>
          </w:p>
        </w:tc>
      </w:tr>
      <w:tr w:rsidR="000719A4" w:rsidRPr="00F63DC3" w:rsidTr="00657D3C">
        <w:tc>
          <w:tcPr>
            <w:tcW w:w="1242" w:type="dxa"/>
            <w:tcBorders>
              <w:bottom w:val="single" w:sz="4" w:space="0" w:color="auto"/>
            </w:tcBorders>
          </w:tcPr>
          <w:p w:rsidR="000719A4" w:rsidRPr="00F63DC3" w:rsidRDefault="000719A4" w:rsidP="00C7598E">
            <w:pPr>
              <w:ind w:right="-319"/>
              <w:jc w:val="both"/>
              <w:rPr>
                <w:rFonts w:ascii="Times New Roman" w:eastAsia="Times New Roman" w:hAnsi="Times New Roman" w:cs="Times New Roman"/>
                <w:sz w:val="28"/>
                <w:szCs w:val="28"/>
                <w:lang w:eastAsia="ru-RU"/>
              </w:rPr>
            </w:pPr>
          </w:p>
        </w:tc>
        <w:tc>
          <w:tcPr>
            <w:tcW w:w="8555" w:type="dxa"/>
            <w:tcBorders>
              <w:top w:val="single" w:sz="4" w:space="0" w:color="auto"/>
              <w:bottom w:val="single" w:sz="4" w:space="0" w:color="auto"/>
            </w:tcBorders>
          </w:tcPr>
          <w:p w:rsidR="000719A4" w:rsidRPr="00F63DC3" w:rsidRDefault="000719A4" w:rsidP="00C7598E">
            <w:pPr>
              <w:ind w:right="-319"/>
              <w:jc w:val="both"/>
              <w:rPr>
                <w:rFonts w:ascii="Times New Roman" w:eastAsia="Times New Roman" w:hAnsi="Times New Roman" w:cs="Times New Roman"/>
                <w:sz w:val="28"/>
                <w:szCs w:val="28"/>
                <w:lang w:eastAsia="ru-RU"/>
              </w:rPr>
            </w:pPr>
          </w:p>
        </w:tc>
      </w:tr>
    </w:tbl>
    <w:p w:rsidR="000719A4" w:rsidRPr="00F63DC3" w:rsidRDefault="000719A4" w:rsidP="00351E87">
      <w:pPr>
        <w:spacing w:line="360" w:lineRule="auto"/>
        <w:rPr>
          <w:rFonts w:ascii="Times New Roman" w:eastAsia="Times New Roman" w:hAnsi="Times New Roman" w:cs="Times New Roman"/>
          <w:sz w:val="28"/>
          <w:szCs w:val="28"/>
          <w:lang w:eastAsia="ru-RU"/>
        </w:rPr>
      </w:pPr>
    </w:p>
    <w:p w:rsidR="000719A4" w:rsidRPr="00F63DC3" w:rsidRDefault="000719A4" w:rsidP="000719A4">
      <w:pPr>
        <w:spacing w:line="360" w:lineRule="auto"/>
        <w:jc w:val="right"/>
        <w:rPr>
          <w:rFonts w:ascii="Times New Roman" w:eastAsia="Times New Roman" w:hAnsi="Times New Roman" w:cs="Times New Roman"/>
          <w:sz w:val="28"/>
          <w:szCs w:val="28"/>
          <w:lang w:eastAsia="ru-RU"/>
        </w:rPr>
      </w:pPr>
    </w:p>
    <w:tbl>
      <w:tblPr>
        <w:tblStyle w:val="10"/>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935"/>
      </w:tblGrid>
      <w:tr w:rsidR="000719A4" w:rsidRPr="00F63DC3" w:rsidTr="00C7598E">
        <w:trPr>
          <w:trHeight w:val="113"/>
          <w:jc w:val="right"/>
        </w:trPr>
        <w:tc>
          <w:tcPr>
            <w:tcW w:w="3261" w:type="dxa"/>
          </w:tcPr>
          <w:p w:rsidR="000719A4" w:rsidRPr="00F63DC3" w:rsidRDefault="000719A4" w:rsidP="00C7598E">
            <w:pPr>
              <w:jc w:val="right"/>
              <w:rPr>
                <w:sz w:val="28"/>
                <w:szCs w:val="28"/>
              </w:rPr>
            </w:pPr>
          </w:p>
        </w:tc>
        <w:tc>
          <w:tcPr>
            <w:tcW w:w="3935" w:type="dxa"/>
          </w:tcPr>
          <w:p w:rsidR="000719A4" w:rsidRPr="00F63DC3" w:rsidRDefault="000719A4" w:rsidP="00C7598E">
            <w:pPr>
              <w:rPr>
                <w:sz w:val="28"/>
                <w:szCs w:val="28"/>
              </w:rPr>
            </w:pPr>
            <w:r w:rsidRPr="00F63DC3">
              <w:rPr>
                <w:sz w:val="28"/>
                <w:szCs w:val="28"/>
              </w:rPr>
              <w:t>Выполнил обучающийся</w:t>
            </w:r>
          </w:p>
        </w:tc>
      </w:tr>
      <w:tr w:rsidR="000719A4" w:rsidRPr="00F63DC3" w:rsidTr="00C7598E">
        <w:trPr>
          <w:trHeight w:val="113"/>
          <w:jc w:val="right"/>
        </w:trPr>
        <w:tc>
          <w:tcPr>
            <w:tcW w:w="3261" w:type="dxa"/>
          </w:tcPr>
          <w:p w:rsidR="000719A4" w:rsidRPr="00F63DC3" w:rsidRDefault="000719A4" w:rsidP="00C7598E">
            <w:pPr>
              <w:jc w:val="right"/>
              <w:rPr>
                <w:sz w:val="28"/>
                <w:szCs w:val="28"/>
              </w:rPr>
            </w:pPr>
          </w:p>
        </w:tc>
        <w:tc>
          <w:tcPr>
            <w:tcW w:w="3935" w:type="dxa"/>
            <w:tcBorders>
              <w:bottom w:val="single" w:sz="4" w:space="0" w:color="auto"/>
            </w:tcBorders>
          </w:tcPr>
          <w:p w:rsidR="000719A4" w:rsidRPr="00F63DC3" w:rsidRDefault="000719A4" w:rsidP="00C7598E">
            <w:pPr>
              <w:jc w:val="right"/>
              <w:rPr>
                <w:sz w:val="28"/>
                <w:szCs w:val="28"/>
              </w:rPr>
            </w:pPr>
          </w:p>
        </w:tc>
      </w:tr>
      <w:tr w:rsidR="000719A4" w:rsidRPr="00F63DC3" w:rsidTr="00C7598E">
        <w:trPr>
          <w:trHeight w:val="113"/>
          <w:jc w:val="right"/>
        </w:trPr>
        <w:tc>
          <w:tcPr>
            <w:tcW w:w="3261" w:type="dxa"/>
          </w:tcPr>
          <w:p w:rsidR="000719A4" w:rsidRPr="00F63DC3" w:rsidRDefault="000719A4" w:rsidP="00C7598E">
            <w:pPr>
              <w:jc w:val="center"/>
              <w:rPr>
                <w:szCs w:val="28"/>
              </w:rPr>
            </w:pPr>
          </w:p>
        </w:tc>
        <w:tc>
          <w:tcPr>
            <w:tcW w:w="3935" w:type="dxa"/>
            <w:tcBorders>
              <w:top w:val="single" w:sz="4" w:space="0" w:color="auto"/>
            </w:tcBorders>
          </w:tcPr>
          <w:p w:rsidR="000719A4" w:rsidRPr="00F63DC3" w:rsidRDefault="000719A4" w:rsidP="00C7598E">
            <w:pPr>
              <w:jc w:val="center"/>
              <w:rPr>
                <w:szCs w:val="28"/>
              </w:rPr>
            </w:pPr>
            <w:r w:rsidRPr="00F63DC3">
              <w:rPr>
                <w:szCs w:val="28"/>
              </w:rPr>
              <w:t>(Фамилия, имя, отчество)</w:t>
            </w:r>
          </w:p>
        </w:tc>
      </w:tr>
      <w:tr w:rsidR="000719A4" w:rsidRPr="00F63DC3" w:rsidTr="00C7598E">
        <w:trPr>
          <w:trHeight w:val="113"/>
          <w:jc w:val="right"/>
        </w:trPr>
        <w:tc>
          <w:tcPr>
            <w:tcW w:w="3261" w:type="dxa"/>
          </w:tcPr>
          <w:p w:rsidR="000719A4" w:rsidRPr="00F63DC3" w:rsidRDefault="000719A4" w:rsidP="00C7598E">
            <w:pPr>
              <w:jc w:val="right"/>
              <w:rPr>
                <w:sz w:val="28"/>
                <w:szCs w:val="28"/>
              </w:rPr>
            </w:pPr>
          </w:p>
        </w:tc>
        <w:tc>
          <w:tcPr>
            <w:tcW w:w="3935" w:type="dxa"/>
            <w:tcBorders>
              <w:bottom w:val="single" w:sz="4" w:space="0" w:color="auto"/>
            </w:tcBorders>
          </w:tcPr>
          <w:p w:rsidR="000719A4" w:rsidRPr="00F63DC3" w:rsidRDefault="000719A4" w:rsidP="00C7598E">
            <w:pPr>
              <w:jc w:val="right"/>
              <w:rPr>
                <w:sz w:val="28"/>
                <w:szCs w:val="28"/>
              </w:rPr>
            </w:pPr>
          </w:p>
        </w:tc>
      </w:tr>
      <w:tr w:rsidR="000719A4" w:rsidRPr="00F63DC3" w:rsidTr="00C7598E">
        <w:trPr>
          <w:trHeight w:val="113"/>
          <w:jc w:val="right"/>
        </w:trPr>
        <w:tc>
          <w:tcPr>
            <w:tcW w:w="3261" w:type="dxa"/>
          </w:tcPr>
          <w:p w:rsidR="000719A4" w:rsidRPr="00F63DC3" w:rsidRDefault="000719A4" w:rsidP="00C7598E">
            <w:pPr>
              <w:jc w:val="center"/>
              <w:rPr>
                <w:szCs w:val="28"/>
              </w:rPr>
            </w:pPr>
          </w:p>
        </w:tc>
        <w:tc>
          <w:tcPr>
            <w:tcW w:w="3935" w:type="dxa"/>
            <w:tcBorders>
              <w:top w:val="single" w:sz="4" w:space="0" w:color="auto"/>
            </w:tcBorders>
          </w:tcPr>
          <w:p w:rsidR="000719A4" w:rsidRPr="00F63DC3" w:rsidRDefault="000719A4" w:rsidP="00C7598E">
            <w:pPr>
              <w:jc w:val="center"/>
              <w:rPr>
                <w:szCs w:val="28"/>
              </w:rPr>
            </w:pPr>
            <w:r w:rsidRPr="00F63DC3">
              <w:rPr>
                <w:szCs w:val="28"/>
              </w:rPr>
              <w:t>(факультет)</w:t>
            </w:r>
          </w:p>
        </w:tc>
      </w:tr>
      <w:tr w:rsidR="000719A4" w:rsidRPr="00F63DC3" w:rsidTr="00C7598E">
        <w:trPr>
          <w:trHeight w:val="113"/>
          <w:jc w:val="right"/>
        </w:trPr>
        <w:tc>
          <w:tcPr>
            <w:tcW w:w="3261" w:type="dxa"/>
          </w:tcPr>
          <w:p w:rsidR="000719A4" w:rsidRPr="00F63DC3" w:rsidRDefault="000719A4" w:rsidP="00C7598E">
            <w:pPr>
              <w:jc w:val="right"/>
              <w:rPr>
                <w:sz w:val="28"/>
                <w:szCs w:val="28"/>
              </w:rPr>
            </w:pPr>
          </w:p>
        </w:tc>
        <w:tc>
          <w:tcPr>
            <w:tcW w:w="3935" w:type="dxa"/>
            <w:tcBorders>
              <w:bottom w:val="single" w:sz="4" w:space="0" w:color="auto"/>
            </w:tcBorders>
          </w:tcPr>
          <w:p w:rsidR="000719A4" w:rsidRPr="00F63DC3" w:rsidRDefault="000719A4" w:rsidP="00C7598E">
            <w:pPr>
              <w:jc w:val="right"/>
              <w:rPr>
                <w:sz w:val="28"/>
                <w:szCs w:val="28"/>
              </w:rPr>
            </w:pPr>
          </w:p>
        </w:tc>
      </w:tr>
      <w:tr w:rsidR="000719A4" w:rsidRPr="00F63DC3" w:rsidTr="00C7598E">
        <w:trPr>
          <w:trHeight w:val="113"/>
          <w:jc w:val="right"/>
        </w:trPr>
        <w:tc>
          <w:tcPr>
            <w:tcW w:w="3261" w:type="dxa"/>
          </w:tcPr>
          <w:p w:rsidR="000719A4" w:rsidRPr="00F63DC3" w:rsidRDefault="000719A4" w:rsidP="00C7598E">
            <w:pPr>
              <w:jc w:val="center"/>
              <w:rPr>
                <w:szCs w:val="28"/>
              </w:rPr>
            </w:pPr>
          </w:p>
        </w:tc>
        <w:tc>
          <w:tcPr>
            <w:tcW w:w="3935" w:type="dxa"/>
            <w:tcBorders>
              <w:top w:val="single" w:sz="4" w:space="0" w:color="auto"/>
            </w:tcBorders>
          </w:tcPr>
          <w:p w:rsidR="000719A4" w:rsidRPr="00F63DC3" w:rsidRDefault="000719A4" w:rsidP="00C7598E">
            <w:pPr>
              <w:jc w:val="center"/>
              <w:rPr>
                <w:szCs w:val="28"/>
              </w:rPr>
            </w:pPr>
            <w:r w:rsidRPr="00F63DC3">
              <w:rPr>
                <w:szCs w:val="28"/>
              </w:rPr>
              <w:t>(группа)</w:t>
            </w:r>
          </w:p>
        </w:tc>
      </w:tr>
      <w:tr w:rsidR="000719A4" w:rsidRPr="00F63DC3" w:rsidTr="00C7598E">
        <w:trPr>
          <w:trHeight w:val="113"/>
          <w:jc w:val="right"/>
        </w:trPr>
        <w:tc>
          <w:tcPr>
            <w:tcW w:w="3261" w:type="dxa"/>
          </w:tcPr>
          <w:p w:rsidR="000719A4" w:rsidRPr="00F63DC3" w:rsidRDefault="000719A4" w:rsidP="00C7598E">
            <w:pPr>
              <w:jc w:val="right"/>
              <w:rPr>
                <w:sz w:val="28"/>
                <w:szCs w:val="28"/>
              </w:rPr>
            </w:pPr>
          </w:p>
        </w:tc>
        <w:tc>
          <w:tcPr>
            <w:tcW w:w="3935" w:type="dxa"/>
          </w:tcPr>
          <w:p w:rsidR="000719A4" w:rsidRPr="00F63DC3" w:rsidRDefault="000719A4" w:rsidP="00C7598E">
            <w:pPr>
              <w:rPr>
                <w:sz w:val="28"/>
                <w:szCs w:val="28"/>
              </w:rPr>
            </w:pPr>
            <w:r w:rsidRPr="00F63DC3">
              <w:rPr>
                <w:sz w:val="28"/>
                <w:szCs w:val="28"/>
              </w:rPr>
              <w:t>Руководитель:</w:t>
            </w:r>
          </w:p>
        </w:tc>
      </w:tr>
      <w:tr w:rsidR="000719A4" w:rsidRPr="00F63DC3" w:rsidTr="00C7598E">
        <w:trPr>
          <w:trHeight w:val="113"/>
          <w:jc w:val="right"/>
        </w:trPr>
        <w:tc>
          <w:tcPr>
            <w:tcW w:w="3261" w:type="dxa"/>
          </w:tcPr>
          <w:p w:rsidR="000719A4" w:rsidRPr="00F63DC3" w:rsidRDefault="000719A4" w:rsidP="00C7598E">
            <w:pPr>
              <w:jc w:val="right"/>
              <w:rPr>
                <w:sz w:val="28"/>
                <w:szCs w:val="28"/>
              </w:rPr>
            </w:pPr>
          </w:p>
        </w:tc>
        <w:tc>
          <w:tcPr>
            <w:tcW w:w="3935" w:type="dxa"/>
            <w:tcBorders>
              <w:bottom w:val="single" w:sz="4" w:space="0" w:color="auto"/>
            </w:tcBorders>
          </w:tcPr>
          <w:p w:rsidR="000719A4" w:rsidRPr="00F63DC3" w:rsidRDefault="000719A4" w:rsidP="00C7598E">
            <w:pPr>
              <w:jc w:val="right"/>
              <w:rPr>
                <w:sz w:val="28"/>
                <w:szCs w:val="28"/>
              </w:rPr>
            </w:pPr>
          </w:p>
        </w:tc>
      </w:tr>
      <w:tr w:rsidR="000719A4" w:rsidRPr="00F63DC3" w:rsidTr="00C7598E">
        <w:trPr>
          <w:trHeight w:val="113"/>
          <w:jc w:val="right"/>
        </w:trPr>
        <w:tc>
          <w:tcPr>
            <w:tcW w:w="3261" w:type="dxa"/>
          </w:tcPr>
          <w:p w:rsidR="000719A4" w:rsidRPr="00F63DC3" w:rsidRDefault="000719A4" w:rsidP="00C7598E">
            <w:pPr>
              <w:jc w:val="center"/>
              <w:rPr>
                <w:szCs w:val="28"/>
              </w:rPr>
            </w:pPr>
          </w:p>
        </w:tc>
        <w:tc>
          <w:tcPr>
            <w:tcW w:w="3935" w:type="dxa"/>
            <w:tcBorders>
              <w:top w:val="single" w:sz="4" w:space="0" w:color="auto"/>
            </w:tcBorders>
          </w:tcPr>
          <w:p w:rsidR="000719A4" w:rsidRPr="00F63DC3" w:rsidRDefault="000719A4" w:rsidP="00D002A9">
            <w:pPr>
              <w:rPr>
                <w:szCs w:val="28"/>
              </w:rPr>
            </w:pPr>
            <w:r w:rsidRPr="00F63DC3">
              <w:rPr>
                <w:szCs w:val="28"/>
              </w:rPr>
              <w:t>(должность,</w:t>
            </w:r>
            <w:r w:rsidR="00D002A9">
              <w:rPr>
                <w:szCs w:val="28"/>
              </w:rPr>
              <w:t xml:space="preserve"> ученая степень</w:t>
            </w:r>
            <w:r w:rsidR="00D002A9" w:rsidRPr="00D002A9">
              <w:rPr>
                <w:szCs w:val="28"/>
              </w:rPr>
              <w:t>,</w:t>
            </w:r>
            <w:r w:rsidRPr="00F63DC3">
              <w:rPr>
                <w:szCs w:val="28"/>
              </w:rPr>
              <w:t xml:space="preserve"> фамилия, И.О.)</w:t>
            </w:r>
          </w:p>
        </w:tc>
      </w:tr>
    </w:tbl>
    <w:p w:rsidR="000719A4" w:rsidRPr="00F63DC3" w:rsidRDefault="000719A4" w:rsidP="000719A4">
      <w:pPr>
        <w:jc w:val="center"/>
        <w:rPr>
          <w:rFonts w:ascii="Times New Roman" w:eastAsia="Times New Roman" w:hAnsi="Times New Roman" w:cs="Times New Roman"/>
          <w:sz w:val="28"/>
          <w:szCs w:val="28"/>
          <w:lang w:eastAsia="ru-RU"/>
        </w:rPr>
      </w:pPr>
    </w:p>
    <w:p w:rsidR="000719A4" w:rsidRPr="00F63DC3" w:rsidRDefault="000719A4" w:rsidP="000719A4">
      <w:pPr>
        <w:jc w:val="center"/>
        <w:rPr>
          <w:rFonts w:ascii="Times New Roman" w:eastAsia="Times New Roman" w:hAnsi="Times New Roman" w:cs="Times New Roman"/>
          <w:sz w:val="28"/>
          <w:szCs w:val="28"/>
          <w:lang w:eastAsia="ru-RU"/>
        </w:rPr>
      </w:pPr>
    </w:p>
    <w:p w:rsidR="000719A4" w:rsidRPr="00F63DC3" w:rsidRDefault="000719A4" w:rsidP="000719A4">
      <w:pPr>
        <w:jc w:val="center"/>
        <w:rPr>
          <w:rFonts w:ascii="Times New Roman" w:eastAsia="Times New Roman" w:hAnsi="Times New Roman" w:cs="Times New Roman"/>
          <w:sz w:val="28"/>
          <w:szCs w:val="28"/>
          <w:lang w:eastAsia="ru-RU"/>
        </w:rPr>
      </w:pPr>
    </w:p>
    <w:p w:rsidR="000719A4" w:rsidRPr="00F63DC3" w:rsidRDefault="000719A4" w:rsidP="000719A4">
      <w:pPr>
        <w:jc w:val="center"/>
        <w:rPr>
          <w:rFonts w:ascii="Times New Roman" w:eastAsia="Times New Roman" w:hAnsi="Times New Roman" w:cs="Times New Roman"/>
          <w:sz w:val="28"/>
          <w:szCs w:val="28"/>
          <w:lang w:eastAsia="ru-RU"/>
        </w:rPr>
      </w:pPr>
    </w:p>
    <w:p w:rsidR="000719A4" w:rsidRDefault="000719A4" w:rsidP="000719A4">
      <w:pPr>
        <w:jc w:val="center"/>
        <w:rPr>
          <w:rFonts w:ascii="Times New Roman" w:eastAsia="Times New Roman" w:hAnsi="Times New Roman" w:cs="Times New Roman"/>
          <w:sz w:val="28"/>
          <w:szCs w:val="28"/>
          <w:lang w:eastAsia="ru-RU"/>
        </w:rPr>
      </w:pPr>
    </w:p>
    <w:p w:rsidR="00657D3C" w:rsidRDefault="00657D3C" w:rsidP="000719A4">
      <w:pPr>
        <w:jc w:val="center"/>
        <w:rPr>
          <w:rFonts w:ascii="Times New Roman" w:eastAsia="Times New Roman" w:hAnsi="Times New Roman" w:cs="Times New Roman"/>
          <w:sz w:val="28"/>
          <w:szCs w:val="28"/>
          <w:lang w:eastAsia="ru-RU"/>
        </w:rPr>
      </w:pPr>
    </w:p>
    <w:p w:rsidR="00657D3C" w:rsidRDefault="00657D3C" w:rsidP="000719A4">
      <w:pPr>
        <w:jc w:val="center"/>
        <w:rPr>
          <w:rFonts w:ascii="Times New Roman" w:eastAsia="Times New Roman" w:hAnsi="Times New Roman" w:cs="Times New Roman"/>
          <w:sz w:val="28"/>
          <w:szCs w:val="28"/>
          <w:lang w:eastAsia="ru-RU"/>
        </w:rPr>
      </w:pPr>
    </w:p>
    <w:p w:rsidR="00657D3C" w:rsidRDefault="00657D3C" w:rsidP="000719A4">
      <w:pPr>
        <w:jc w:val="center"/>
        <w:rPr>
          <w:rFonts w:ascii="Times New Roman" w:eastAsia="Times New Roman" w:hAnsi="Times New Roman" w:cs="Times New Roman"/>
          <w:sz w:val="28"/>
          <w:szCs w:val="28"/>
          <w:lang w:eastAsia="ru-RU"/>
        </w:rPr>
      </w:pPr>
    </w:p>
    <w:p w:rsidR="00657D3C" w:rsidRDefault="00657D3C" w:rsidP="000719A4">
      <w:pPr>
        <w:jc w:val="center"/>
        <w:rPr>
          <w:rFonts w:ascii="Times New Roman" w:eastAsia="Times New Roman" w:hAnsi="Times New Roman" w:cs="Times New Roman"/>
          <w:sz w:val="28"/>
          <w:szCs w:val="28"/>
          <w:lang w:eastAsia="ru-RU"/>
        </w:rPr>
      </w:pPr>
    </w:p>
    <w:p w:rsidR="00657D3C" w:rsidRPr="00F63DC3" w:rsidRDefault="00657D3C" w:rsidP="000719A4">
      <w:pPr>
        <w:jc w:val="center"/>
        <w:rPr>
          <w:rFonts w:ascii="Times New Roman" w:eastAsia="Times New Roman" w:hAnsi="Times New Roman" w:cs="Times New Roman"/>
          <w:sz w:val="28"/>
          <w:szCs w:val="28"/>
          <w:lang w:eastAsia="ru-RU"/>
        </w:rPr>
      </w:pPr>
    </w:p>
    <w:p w:rsidR="000719A4" w:rsidRPr="00F63DC3" w:rsidRDefault="000719A4" w:rsidP="000719A4">
      <w:pPr>
        <w:jc w:val="center"/>
        <w:rPr>
          <w:rFonts w:ascii="Times New Roman" w:eastAsia="Times New Roman" w:hAnsi="Times New Roman" w:cs="Times New Roman"/>
          <w:sz w:val="28"/>
          <w:szCs w:val="28"/>
          <w:lang w:eastAsia="ru-RU"/>
        </w:rPr>
      </w:pPr>
    </w:p>
    <w:p w:rsidR="000719A4" w:rsidRPr="00F63DC3" w:rsidRDefault="000719A4" w:rsidP="000719A4">
      <w:pPr>
        <w:jc w:val="center"/>
        <w:rPr>
          <w:rFonts w:ascii="Times New Roman" w:hAnsi="Times New Roman" w:cs="Times New Roman"/>
          <w:sz w:val="28"/>
          <w:szCs w:val="28"/>
        </w:rPr>
      </w:pPr>
      <w:r w:rsidRPr="00F63DC3">
        <w:rPr>
          <w:rFonts w:ascii="Times New Roman" w:eastAsia="Times New Roman" w:hAnsi="Times New Roman" w:cs="Times New Roman"/>
          <w:sz w:val="28"/>
          <w:szCs w:val="28"/>
          <w:lang w:eastAsia="ru-RU"/>
        </w:rPr>
        <w:t>Новосибирск 20__</w:t>
      </w:r>
    </w:p>
    <w:p w:rsidR="000719A4" w:rsidRPr="00806960" w:rsidRDefault="000719A4" w:rsidP="001F4C28">
      <w:pPr>
        <w:jc w:val="center"/>
        <w:rPr>
          <w:rFonts w:ascii="Times New Roman" w:hAnsi="Times New Roman" w:cs="Times New Roman"/>
          <w:sz w:val="28"/>
          <w:szCs w:val="28"/>
        </w:rPr>
        <w:sectPr w:rsidR="000719A4" w:rsidRPr="00806960" w:rsidSect="00C7598E">
          <w:footerReference w:type="default" r:id="rId21"/>
          <w:pgSz w:w="11906" w:h="16838"/>
          <w:pgMar w:top="1134" w:right="907" w:bottom="1418" w:left="1418" w:header="708" w:footer="708" w:gutter="0"/>
          <w:cols w:space="708"/>
          <w:titlePg/>
          <w:docGrid w:linePitch="360"/>
        </w:sectPr>
      </w:pPr>
    </w:p>
    <w:p w:rsidR="000719A4" w:rsidRPr="001F4C28" w:rsidRDefault="00351E87" w:rsidP="001F4C28">
      <w:pPr>
        <w:jc w:val="right"/>
        <w:rPr>
          <w:rFonts w:ascii="Times New Roman" w:hAnsi="Times New Roman" w:cs="Times New Roman"/>
          <w:sz w:val="28"/>
          <w:szCs w:val="28"/>
        </w:rPr>
      </w:pPr>
      <w:r>
        <w:rPr>
          <w:rFonts w:ascii="Times New Roman" w:hAnsi="Times New Roman" w:cs="Times New Roman"/>
          <w:sz w:val="28"/>
          <w:szCs w:val="28"/>
        </w:rPr>
        <w:lastRenderedPageBreak/>
        <w:t>Приложение</w:t>
      </w:r>
      <w:proofErr w:type="gramStart"/>
      <w:r>
        <w:rPr>
          <w:rFonts w:ascii="Times New Roman" w:hAnsi="Times New Roman" w:cs="Times New Roman"/>
          <w:sz w:val="28"/>
          <w:szCs w:val="28"/>
        </w:rPr>
        <w:t xml:space="preserve"> Б</w:t>
      </w:r>
      <w:proofErr w:type="gramEnd"/>
    </w:p>
    <w:p w:rsidR="000719A4" w:rsidRDefault="000719A4" w:rsidP="000719A4">
      <w:pPr>
        <w:rPr>
          <w:rFonts w:ascii="Times New Roman" w:hAnsi="Times New Roman" w:cs="Times New Roman"/>
          <w:sz w:val="28"/>
          <w:szCs w:val="28"/>
        </w:rPr>
      </w:pPr>
    </w:p>
    <w:p w:rsidR="00351E87" w:rsidRPr="00351E87" w:rsidRDefault="00351E87" w:rsidP="00351E87">
      <w:pPr>
        <w:jc w:val="center"/>
        <w:rPr>
          <w:rFonts w:ascii="Times New Roman" w:hAnsi="Times New Roman" w:cs="Times New Roman"/>
          <w:b/>
          <w:sz w:val="28"/>
          <w:szCs w:val="28"/>
        </w:rPr>
      </w:pPr>
      <w:r w:rsidRPr="00351E87">
        <w:rPr>
          <w:rFonts w:ascii="Times New Roman" w:hAnsi="Times New Roman" w:cs="Times New Roman"/>
          <w:b/>
          <w:sz w:val="28"/>
          <w:szCs w:val="28"/>
        </w:rPr>
        <w:t>ТЕМЫ КУРСОВОЙ РАБОТЫ</w:t>
      </w:r>
    </w:p>
    <w:p w:rsidR="000719A4" w:rsidRPr="001F4C28" w:rsidRDefault="000719A4" w:rsidP="00351E87">
      <w:pPr>
        <w:jc w:val="center"/>
        <w:rPr>
          <w:rFonts w:ascii="Times New Roman" w:hAnsi="Times New Roman" w:cs="Times New Roman"/>
          <w:b/>
          <w:sz w:val="28"/>
          <w:szCs w:val="28"/>
        </w:rPr>
      </w:pPr>
    </w:p>
    <w:p w:rsidR="00351E87" w:rsidRDefault="00351E87" w:rsidP="00657D3C">
      <w:pPr>
        <w:pStyle w:val="a4"/>
        <w:numPr>
          <w:ilvl w:val="0"/>
          <w:numId w:val="5"/>
        </w:numPr>
        <w:tabs>
          <w:tab w:val="left" w:pos="1276"/>
        </w:tabs>
        <w:ind w:left="0" w:firstLine="680"/>
        <w:jc w:val="both"/>
        <w:rPr>
          <w:rFonts w:ascii="Times New Roman" w:hAnsi="Times New Roman" w:cs="Times New Roman"/>
          <w:sz w:val="28"/>
          <w:szCs w:val="28"/>
        </w:rPr>
      </w:pPr>
      <w:r>
        <w:rPr>
          <w:rFonts w:ascii="Times New Roman" w:hAnsi="Times New Roman" w:cs="Times New Roman"/>
          <w:sz w:val="28"/>
          <w:szCs w:val="28"/>
        </w:rPr>
        <w:t xml:space="preserve">Технология производства и оценка качества </w:t>
      </w:r>
      <w:r w:rsidRPr="0070381B">
        <w:rPr>
          <w:rFonts w:ascii="Times New Roman" w:hAnsi="Times New Roman" w:cs="Times New Roman"/>
          <w:sz w:val="28"/>
          <w:szCs w:val="28"/>
        </w:rPr>
        <w:t>охлажденного мяса убойных животных</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замороженного мяса убойных животных</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вареных колбас</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Технология производства вареных мясных сосисок и сарделек</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варено-копченых колбас</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w:t>
      </w:r>
      <w:proofErr w:type="spellStart"/>
      <w:r>
        <w:rPr>
          <w:rFonts w:ascii="Times New Roman" w:hAnsi="Times New Roman" w:cs="Times New Roman"/>
          <w:sz w:val="28"/>
          <w:szCs w:val="28"/>
        </w:rPr>
        <w:t>полукопченых</w:t>
      </w:r>
      <w:proofErr w:type="spellEnd"/>
      <w:r>
        <w:rPr>
          <w:rFonts w:ascii="Times New Roman" w:hAnsi="Times New Roman" w:cs="Times New Roman"/>
          <w:sz w:val="28"/>
          <w:szCs w:val="28"/>
        </w:rPr>
        <w:t xml:space="preserve"> колбас</w:t>
      </w:r>
    </w:p>
    <w:p w:rsidR="00351E87" w:rsidRPr="00491E90"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Технология производства и оценка качества сырокопченых колбас</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полуфабрикатов из мяса птицы</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варено-копченых  мясных </w:t>
      </w:r>
      <w:proofErr w:type="spellStart"/>
      <w:r>
        <w:rPr>
          <w:rFonts w:ascii="Times New Roman" w:hAnsi="Times New Roman" w:cs="Times New Roman"/>
          <w:sz w:val="28"/>
          <w:szCs w:val="28"/>
        </w:rPr>
        <w:t>цельномышечных</w:t>
      </w:r>
      <w:proofErr w:type="spellEnd"/>
      <w:r>
        <w:rPr>
          <w:rFonts w:ascii="Times New Roman" w:hAnsi="Times New Roman" w:cs="Times New Roman"/>
          <w:sz w:val="28"/>
          <w:szCs w:val="28"/>
        </w:rPr>
        <w:t xml:space="preserve"> изделий</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сырокопченых мясных </w:t>
      </w:r>
      <w:proofErr w:type="spellStart"/>
      <w:r>
        <w:rPr>
          <w:rFonts w:ascii="Times New Roman" w:hAnsi="Times New Roman" w:cs="Times New Roman"/>
          <w:sz w:val="28"/>
          <w:szCs w:val="28"/>
        </w:rPr>
        <w:t>цельномышечных</w:t>
      </w:r>
      <w:proofErr w:type="spellEnd"/>
      <w:r>
        <w:rPr>
          <w:rFonts w:ascii="Times New Roman" w:hAnsi="Times New Roman" w:cs="Times New Roman"/>
          <w:sz w:val="28"/>
          <w:szCs w:val="28"/>
        </w:rPr>
        <w:t xml:space="preserve"> изделий</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копчено-запеченных мясных </w:t>
      </w:r>
      <w:proofErr w:type="spellStart"/>
      <w:r>
        <w:rPr>
          <w:rFonts w:ascii="Times New Roman" w:hAnsi="Times New Roman" w:cs="Times New Roman"/>
          <w:sz w:val="28"/>
          <w:szCs w:val="28"/>
        </w:rPr>
        <w:t>цельномышечных</w:t>
      </w:r>
      <w:proofErr w:type="spellEnd"/>
      <w:r>
        <w:rPr>
          <w:rFonts w:ascii="Times New Roman" w:hAnsi="Times New Roman" w:cs="Times New Roman"/>
          <w:sz w:val="28"/>
          <w:szCs w:val="28"/>
        </w:rPr>
        <w:t xml:space="preserve"> изделий</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изделий из сала и шпика</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мясных паштетных консервов</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мясных кусковых консервов</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мясных ветчинных консервов</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натуральных крупнокусковых мясных полуфабрикатов</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натуральных мелкокусковых мясных полуфабрикатов</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мясных рубленых полуфабрикатов</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и оценка качества мясных рубленых полуфабрикатов в тестовой оболочке</w:t>
      </w:r>
    </w:p>
    <w:p w:rsidR="00351E87" w:rsidRPr="0070381B"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субпродуктов из мяса убойных животных</w:t>
      </w:r>
    </w:p>
    <w:p w:rsidR="00351E87" w:rsidRPr="0070381B" w:rsidRDefault="00351E87" w:rsidP="00657D3C">
      <w:pPr>
        <w:ind w:firstLine="709"/>
        <w:jc w:val="both"/>
        <w:rPr>
          <w:rFonts w:ascii="Times New Roman" w:hAnsi="Times New Roman" w:cs="Times New Roman"/>
          <w:sz w:val="28"/>
          <w:szCs w:val="28"/>
        </w:rPr>
      </w:pPr>
    </w:p>
    <w:p w:rsidR="000719A4" w:rsidRPr="00351E87" w:rsidRDefault="000719A4" w:rsidP="00657D3C">
      <w:pPr>
        <w:jc w:val="both"/>
      </w:pPr>
    </w:p>
    <w:p w:rsidR="00657D3C" w:rsidRPr="00351E87" w:rsidRDefault="00657D3C">
      <w:pPr>
        <w:jc w:val="both"/>
      </w:pPr>
    </w:p>
    <w:sectPr w:rsidR="00657D3C" w:rsidRPr="00351E87" w:rsidSect="00C7598E">
      <w:pgSz w:w="11906" w:h="16838"/>
      <w:pgMar w:top="1134" w:right="907"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064F" w:rsidRDefault="0085064F" w:rsidP="00364EE1">
      <w:r>
        <w:separator/>
      </w:r>
    </w:p>
  </w:endnote>
  <w:endnote w:type="continuationSeparator" w:id="0">
    <w:p w:rsidR="0085064F" w:rsidRDefault="0085064F" w:rsidP="00364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589463"/>
      <w:docPartObj>
        <w:docPartGallery w:val="Page Numbers (Bottom of Page)"/>
        <w:docPartUnique/>
      </w:docPartObj>
    </w:sdtPr>
    <w:sdtEndPr>
      <w:rPr>
        <w:rFonts w:ascii="Times New Roman" w:hAnsi="Times New Roman" w:cs="Times New Roman"/>
        <w:sz w:val="24"/>
        <w:szCs w:val="24"/>
      </w:rPr>
    </w:sdtEndPr>
    <w:sdtContent>
      <w:p w:rsidR="00D002A9" w:rsidRPr="00657D3C" w:rsidRDefault="00D4582F" w:rsidP="00C7598E">
        <w:pPr>
          <w:pStyle w:val="ab"/>
          <w:jc w:val="center"/>
          <w:rPr>
            <w:rFonts w:ascii="Times New Roman" w:hAnsi="Times New Roman" w:cs="Times New Roman"/>
            <w:sz w:val="24"/>
            <w:szCs w:val="24"/>
          </w:rPr>
        </w:pPr>
        <w:r w:rsidRPr="00657D3C">
          <w:rPr>
            <w:rFonts w:ascii="Times New Roman" w:hAnsi="Times New Roman" w:cs="Times New Roman"/>
            <w:sz w:val="24"/>
            <w:szCs w:val="24"/>
          </w:rPr>
          <w:fldChar w:fldCharType="begin"/>
        </w:r>
        <w:r w:rsidR="00D002A9" w:rsidRPr="00657D3C">
          <w:rPr>
            <w:rFonts w:ascii="Times New Roman" w:hAnsi="Times New Roman" w:cs="Times New Roman"/>
            <w:sz w:val="24"/>
            <w:szCs w:val="24"/>
          </w:rPr>
          <w:instrText>PAGE   \* MERGEFORMAT</w:instrText>
        </w:r>
        <w:r w:rsidRPr="00657D3C">
          <w:rPr>
            <w:rFonts w:ascii="Times New Roman" w:hAnsi="Times New Roman" w:cs="Times New Roman"/>
            <w:sz w:val="24"/>
            <w:szCs w:val="24"/>
          </w:rPr>
          <w:fldChar w:fldCharType="separate"/>
        </w:r>
        <w:r w:rsidR="00DE7F3D">
          <w:rPr>
            <w:rFonts w:ascii="Times New Roman" w:hAnsi="Times New Roman" w:cs="Times New Roman"/>
            <w:noProof/>
            <w:sz w:val="24"/>
            <w:szCs w:val="24"/>
          </w:rPr>
          <w:t>2</w:t>
        </w:r>
        <w:r w:rsidRPr="00657D3C">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064F" w:rsidRDefault="0085064F" w:rsidP="00364EE1">
      <w:r>
        <w:separator/>
      </w:r>
    </w:p>
  </w:footnote>
  <w:footnote w:type="continuationSeparator" w:id="0">
    <w:p w:rsidR="0085064F" w:rsidRDefault="0085064F" w:rsidP="00364E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B27A6A"/>
    <w:multiLevelType w:val="hybridMultilevel"/>
    <w:tmpl w:val="CC92733E"/>
    <w:lvl w:ilvl="0" w:tplc="B5728402">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2DF54077"/>
    <w:multiLevelType w:val="hybridMultilevel"/>
    <w:tmpl w:val="3B769FE0"/>
    <w:lvl w:ilvl="0" w:tplc="6D329A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C4213BB"/>
    <w:multiLevelType w:val="multilevel"/>
    <w:tmpl w:val="5AB402E6"/>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3">
    <w:nsid w:val="61AD71A2"/>
    <w:multiLevelType w:val="hybridMultilevel"/>
    <w:tmpl w:val="3DD44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3E0402"/>
    <w:multiLevelType w:val="hybridMultilevel"/>
    <w:tmpl w:val="3B769FE0"/>
    <w:lvl w:ilvl="0" w:tplc="6D329A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D0255"/>
    <w:rsid w:val="00014E81"/>
    <w:rsid w:val="00057F17"/>
    <w:rsid w:val="000719A4"/>
    <w:rsid w:val="000B534E"/>
    <w:rsid w:val="001B0991"/>
    <w:rsid w:val="001D0255"/>
    <w:rsid w:val="001E2D74"/>
    <w:rsid w:val="001F4C28"/>
    <w:rsid w:val="001F6C9F"/>
    <w:rsid w:val="00287795"/>
    <w:rsid w:val="00351E87"/>
    <w:rsid w:val="00364EE1"/>
    <w:rsid w:val="003E6D2F"/>
    <w:rsid w:val="00404DE0"/>
    <w:rsid w:val="00425B25"/>
    <w:rsid w:val="00482FE5"/>
    <w:rsid w:val="00491E90"/>
    <w:rsid w:val="004B1F53"/>
    <w:rsid w:val="004B2894"/>
    <w:rsid w:val="0060242F"/>
    <w:rsid w:val="006346DE"/>
    <w:rsid w:val="0064056F"/>
    <w:rsid w:val="00657D3C"/>
    <w:rsid w:val="006D4C3B"/>
    <w:rsid w:val="0070381B"/>
    <w:rsid w:val="00797609"/>
    <w:rsid w:val="007B750A"/>
    <w:rsid w:val="00806960"/>
    <w:rsid w:val="0085064F"/>
    <w:rsid w:val="008C4EB9"/>
    <w:rsid w:val="008D0767"/>
    <w:rsid w:val="008D3392"/>
    <w:rsid w:val="008E38AA"/>
    <w:rsid w:val="009C471F"/>
    <w:rsid w:val="009F0B5B"/>
    <w:rsid w:val="00B2486E"/>
    <w:rsid w:val="00C33AB0"/>
    <w:rsid w:val="00C7598E"/>
    <w:rsid w:val="00CB2A90"/>
    <w:rsid w:val="00CC1F94"/>
    <w:rsid w:val="00CC78BF"/>
    <w:rsid w:val="00D002A9"/>
    <w:rsid w:val="00D07701"/>
    <w:rsid w:val="00D4582F"/>
    <w:rsid w:val="00D60277"/>
    <w:rsid w:val="00D776BB"/>
    <w:rsid w:val="00D93742"/>
    <w:rsid w:val="00DE7F3D"/>
    <w:rsid w:val="00F26B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255"/>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D0255"/>
    <w:rPr>
      <w:color w:val="0000FF" w:themeColor="hyperlink"/>
      <w:u w:val="single"/>
    </w:rPr>
  </w:style>
  <w:style w:type="paragraph" w:customStyle="1" w:styleId="01">
    <w:name w:val="01"/>
    <w:basedOn w:val="a"/>
    <w:qFormat/>
    <w:rsid w:val="001D0255"/>
    <w:pPr>
      <w:spacing w:before="240" w:after="360"/>
      <w:jc w:val="center"/>
    </w:pPr>
    <w:rPr>
      <w:rFonts w:ascii="Times New Roman" w:hAnsi="Times New Roman" w:cs="Times New Roman"/>
      <w:b/>
      <w:bCs/>
      <w:caps/>
      <w:sz w:val="28"/>
      <w:szCs w:val="28"/>
    </w:rPr>
  </w:style>
  <w:style w:type="paragraph" w:customStyle="1" w:styleId="02">
    <w:name w:val="02"/>
    <w:basedOn w:val="a"/>
    <w:qFormat/>
    <w:rsid w:val="001D0255"/>
    <w:pPr>
      <w:spacing w:before="240" w:after="240"/>
      <w:jc w:val="center"/>
    </w:pPr>
    <w:rPr>
      <w:rFonts w:ascii="Times New Roman" w:hAnsi="Times New Roman" w:cs="Times New Roman"/>
      <w:b/>
      <w:bCs/>
      <w:sz w:val="28"/>
      <w:szCs w:val="28"/>
    </w:rPr>
  </w:style>
  <w:style w:type="paragraph" w:styleId="a4">
    <w:name w:val="List Paragraph"/>
    <w:basedOn w:val="a"/>
    <w:uiPriority w:val="34"/>
    <w:qFormat/>
    <w:rsid w:val="001D0255"/>
    <w:pPr>
      <w:ind w:left="720"/>
      <w:contextualSpacing/>
    </w:pPr>
  </w:style>
  <w:style w:type="paragraph" w:styleId="1">
    <w:name w:val="toc 1"/>
    <w:basedOn w:val="a"/>
    <w:next w:val="a"/>
    <w:autoRedefine/>
    <w:uiPriority w:val="39"/>
    <w:unhideWhenUsed/>
    <w:rsid w:val="001D0255"/>
    <w:pPr>
      <w:spacing w:after="100"/>
    </w:pPr>
  </w:style>
  <w:style w:type="paragraph" w:styleId="2">
    <w:name w:val="toc 2"/>
    <w:basedOn w:val="a"/>
    <w:next w:val="a"/>
    <w:autoRedefine/>
    <w:uiPriority w:val="39"/>
    <w:unhideWhenUsed/>
    <w:rsid w:val="001D0255"/>
    <w:pPr>
      <w:spacing w:after="100"/>
      <w:ind w:left="220"/>
    </w:pPr>
  </w:style>
  <w:style w:type="paragraph" w:customStyle="1" w:styleId="EmptyLayoutCell">
    <w:name w:val="EmptyLayoutCell"/>
    <w:basedOn w:val="a"/>
    <w:rsid w:val="001D0255"/>
    <w:rPr>
      <w:rFonts w:ascii="Times New Roman" w:eastAsia="Times New Roman" w:hAnsi="Times New Roman" w:cs="Times New Roman"/>
      <w:sz w:val="2"/>
      <w:szCs w:val="20"/>
      <w:lang w:val="en-US"/>
    </w:rPr>
  </w:style>
  <w:style w:type="paragraph" w:styleId="a5">
    <w:name w:val="Balloon Text"/>
    <w:basedOn w:val="a"/>
    <w:link w:val="a6"/>
    <w:uiPriority w:val="99"/>
    <w:semiHidden/>
    <w:unhideWhenUsed/>
    <w:rsid w:val="001D0255"/>
    <w:rPr>
      <w:rFonts w:ascii="Tahoma" w:hAnsi="Tahoma" w:cs="Tahoma"/>
      <w:sz w:val="16"/>
      <w:szCs w:val="16"/>
    </w:rPr>
  </w:style>
  <w:style w:type="character" w:customStyle="1" w:styleId="a6">
    <w:name w:val="Текст выноски Знак"/>
    <w:basedOn w:val="a0"/>
    <w:link w:val="a5"/>
    <w:uiPriority w:val="99"/>
    <w:semiHidden/>
    <w:rsid w:val="001D0255"/>
    <w:rPr>
      <w:rFonts w:ascii="Tahoma" w:hAnsi="Tahoma" w:cs="Tahoma"/>
      <w:sz w:val="16"/>
      <w:szCs w:val="16"/>
    </w:rPr>
  </w:style>
  <w:style w:type="table" w:styleId="a7">
    <w:name w:val="Table Grid"/>
    <w:basedOn w:val="a1"/>
    <w:uiPriority w:val="39"/>
    <w:rsid w:val="00364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basedOn w:val="a"/>
    <w:link w:val="a9"/>
    <w:uiPriority w:val="99"/>
    <w:semiHidden/>
    <w:unhideWhenUsed/>
    <w:rsid w:val="00364EE1"/>
    <w:rPr>
      <w:sz w:val="20"/>
      <w:szCs w:val="20"/>
    </w:rPr>
  </w:style>
  <w:style w:type="character" w:customStyle="1" w:styleId="a9">
    <w:name w:val="Текст сноски Знак"/>
    <w:basedOn w:val="a0"/>
    <w:link w:val="a8"/>
    <w:uiPriority w:val="99"/>
    <w:semiHidden/>
    <w:rsid w:val="00364EE1"/>
    <w:rPr>
      <w:sz w:val="20"/>
      <w:szCs w:val="20"/>
    </w:rPr>
  </w:style>
  <w:style w:type="character" w:styleId="aa">
    <w:name w:val="footnote reference"/>
    <w:basedOn w:val="a0"/>
    <w:uiPriority w:val="99"/>
    <w:semiHidden/>
    <w:unhideWhenUsed/>
    <w:rsid w:val="00364EE1"/>
    <w:rPr>
      <w:vertAlign w:val="superscript"/>
    </w:rPr>
  </w:style>
  <w:style w:type="paragraph" w:styleId="ab">
    <w:name w:val="footer"/>
    <w:basedOn w:val="a"/>
    <w:link w:val="ac"/>
    <w:uiPriority w:val="99"/>
    <w:unhideWhenUsed/>
    <w:rsid w:val="000719A4"/>
    <w:pPr>
      <w:tabs>
        <w:tab w:val="center" w:pos="4677"/>
        <w:tab w:val="right" w:pos="9355"/>
      </w:tabs>
    </w:pPr>
  </w:style>
  <w:style w:type="character" w:customStyle="1" w:styleId="ac">
    <w:name w:val="Нижний колонтитул Знак"/>
    <w:basedOn w:val="a0"/>
    <w:link w:val="ab"/>
    <w:uiPriority w:val="99"/>
    <w:rsid w:val="000719A4"/>
  </w:style>
  <w:style w:type="table" w:customStyle="1" w:styleId="10">
    <w:name w:val="Сетка таблицы1"/>
    <w:basedOn w:val="a1"/>
    <w:next w:val="a7"/>
    <w:uiPriority w:val="39"/>
    <w:rsid w:val="000719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semiHidden/>
    <w:unhideWhenUsed/>
    <w:rsid w:val="00657D3C"/>
    <w:pPr>
      <w:tabs>
        <w:tab w:val="center" w:pos="4677"/>
        <w:tab w:val="right" w:pos="9355"/>
      </w:tabs>
    </w:pPr>
  </w:style>
  <w:style w:type="character" w:customStyle="1" w:styleId="ae">
    <w:name w:val="Верхний колонтитул Знак"/>
    <w:basedOn w:val="a0"/>
    <w:link w:val="ad"/>
    <w:uiPriority w:val="99"/>
    <w:semiHidden/>
    <w:rsid w:val="00657D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www.elibrary.ru"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http://www.trmost.com" TargetMode="External"/><Relationship Id="rId2" Type="http://schemas.openxmlformats.org/officeDocument/2006/relationships/styles" Target="styles.xml"/><Relationship Id="rId16" Type="http://schemas.openxmlformats.org/officeDocument/2006/relationships/hyperlink" Target="https://biblio-online.ru" TargetMode="External"/><Relationship Id="rId20" Type="http://schemas.openxmlformats.org/officeDocument/2006/relationships/hyperlink" Target="http://www.urait.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yperlink" Target="http://www.cnshb.ru" TargetMode="External"/><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hyperlink" Target="http://www.znanium.com" TargetMode="Externa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NUL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513</TotalTime>
  <Pages>19</Pages>
  <Words>4146</Words>
  <Characters>23635</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27726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Железова Татьяна Александровна</cp:lastModifiedBy>
  <cp:revision>8</cp:revision>
  <dcterms:created xsi:type="dcterms:W3CDTF">2026-04-17T08:15:00Z</dcterms:created>
  <dcterms:modified xsi:type="dcterms:W3CDTF">2026-07-10T04:04:00Z</dcterms:modified>
</cp:coreProperties>
</file>